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53" w:rsidRDefault="009D2953">
      <w:pPr>
        <w:pStyle w:val="a3"/>
        <w:ind w:left="468"/>
        <w:jc w:val="left"/>
        <w:rPr>
          <w:sz w:val="20"/>
        </w:rPr>
      </w:pPr>
    </w:p>
    <w:p w:rsidR="00663CC3" w:rsidRPr="00663CC3" w:rsidRDefault="00663CC3" w:rsidP="00663CC3">
      <w:pPr>
        <w:ind w:left="470"/>
        <w:rPr>
          <w:sz w:val="20"/>
          <w:szCs w:val="24"/>
        </w:rPr>
      </w:pPr>
    </w:p>
    <w:p w:rsidR="00663CC3" w:rsidRPr="00663CC3" w:rsidRDefault="00663CC3" w:rsidP="00663CC3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663CC3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7" name="Рисунок 1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C3" w:rsidRPr="00663CC3" w:rsidRDefault="00663CC3" w:rsidP="00663CC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663CC3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663CC3" w:rsidRPr="00663CC3" w:rsidRDefault="00663CC3" w:rsidP="00663CC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663CC3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663CC3" w:rsidRPr="00663CC3" w:rsidRDefault="00663CC3" w:rsidP="00663CC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663CC3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663CC3" w:rsidRPr="00663CC3" w:rsidRDefault="00663CC3" w:rsidP="00663CC3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663CC3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663CC3" w:rsidRPr="00663CC3" w:rsidRDefault="00663CC3" w:rsidP="00663CC3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663CC3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663CC3" w:rsidRPr="00663CC3" w:rsidRDefault="00663CC3" w:rsidP="00663CC3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663CC3">
        <w:rPr>
          <w:sz w:val="24"/>
          <w:szCs w:val="24"/>
          <w:lang w:eastAsia="ru-RU"/>
        </w:rPr>
        <w:t>тел</w:t>
      </w:r>
      <w:r w:rsidRPr="00663CC3">
        <w:rPr>
          <w:sz w:val="24"/>
          <w:szCs w:val="24"/>
          <w:lang w:val="en-US" w:eastAsia="ru-RU"/>
        </w:rPr>
        <w:t>. 8 (928) 593-61-84, e-mail:</w:t>
      </w:r>
      <w:r w:rsidRPr="00663CC3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663CC3" w:rsidRPr="00663CC3" w:rsidRDefault="00663CC3" w:rsidP="00663CC3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663CC3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663CC3" w:rsidRPr="00663CC3" w:rsidRDefault="00663CC3" w:rsidP="00663CC3">
      <w:pPr>
        <w:spacing w:before="91"/>
        <w:ind w:firstLine="708"/>
        <w:jc w:val="both"/>
        <w:rPr>
          <w:sz w:val="24"/>
          <w:szCs w:val="24"/>
        </w:rPr>
      </w:pPr>
    </w:p>
    <w:p w:rsidR="00663CC3" w:rsidRPr="00663CC3" w:rsidRDefault="00663CC3" w:rsidP="00663CC3">
      <w:pPr>
        <w:spacing w:before="91"/>
        <w:ind w:firstLine="708"/>
        <w:jc w:val="both"/>
        <w:rPr>
          <w:sz w:val="24"/>
          <w:szCs w:val="24"/>
        </w:rPr>
      </w:pPr>
    </w:p>
    <w:p w:rsidR="00663CC3" w:rsidRPr="00663CC3" w:rsidRDefault="00663CC3" w:rsidP="00663CC3">
      <w:pPr>
        <w:spacing w:before="91"/>
        <w:ind w:firstLine="708"/>
        <w:jc w:val="both"/>
        <w:rPr>
          <w:sz w:val="24"/>
          <w:szCs w:val="24"/>
        </w:rPr>
      </w:pPr>
    </w:p>
    <w:p w:rsidR="00663CC3" w:rsidRPr="00663CC3" w:rsidRDefault="00663CC3" w:rsidP="00663CC3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663CC3" w:rsidRPr="00663CC3" w:rsidTr="00405E8F">
        <w:trPr>
          <w:trHeight w:val="1820"/>
        </w:trPr>
        <w:tc>
          <w:tcPr>
            <w:tcW w:w="4253" w:type="dxa"/>
            <w:hideMark/>
          </w:tcPr>
          <w:p w:rsidR="00663CC3" w:rsidRPr="00663CC3" w:rsidRDefault="00663CC3" w:rsidP="00663CC3">
            <w:pPr>
              <w:spacing w:line="262" w:lineRule="exact"/>
              <w:ind w:left="50"/>
              <w:rPr>
                <w:sz w:val="24"/>
              </w:rPr>
            </w:pPr>
            <w:r w:rsidRPr="00663CC3">
              <w:rPr>
                <w:spacing w:val="-2"/>
                <w:sz w:val="24"/>
              </w:rPr>
              <w:t>Согласовано</w:t>
            </w:r>
          </w:p>
          <w:p w:rsidR="00663CC3" w:rsidRPr="00663CC3" w:rsidRDefault="00663CC3" w:rsidP="00663CC3">
            <w:pPr>
              <w:ind w:left="50" w:right="260"/>
              <w:rPr>
                <w:sz w:val="24"/>
              </w:rPr>
            </w:pPr>
            <w:r w:rsidRPr="00663CC3">
              <w:rPr>
                <w:sz w:val="24"/>
              </w:rPr>
              <w:t>Председатель профсоюзного комитета МКОУ «Хелетуринская</w:t>
            </w:r>
            <w:r w:rsidRPr="00663CC3">
              <w:rPr>
                <w:spacing w:val="40"/>
                <w:sz w:val="24"/>
              </w:rPr>
              <w:t xml:space="preserve"> </w:t>
            </w:r>
            <w:r w:rsidRPr="00663CC3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663CC3" w:rsidRPr="00663CC3" w:rsidRDefault="00663CC3" w:rsidP="00663CC3">
            <w:pPr>
              <w:spacing w:line="230" w:lineRule="auto"/>
              <w:ind w:left="435" w:right="1790"/>
              <w:rPr>
                <w:sz w:val="24"/>
              </w:rPr>
            </w:pPr>
            <w:r w:rsidRPr="00663CC3">
              <w:rPr>
                <w:spacing w:val="-2"/>
                <w:sz w:val="24"/>
              </w:rPr>
              <w:t xml:space="preserve">Утверждено </w:t>
            </w:r>
            <w:r w:rsidRPr="00663CC3">
              <w:rPr>
                <w:sz w:val="24"/>
              </w:rPr>
              <w:t>приказом</w:t>
            </w:r>
            <w:r w:rsidRPr="00663CC3">
              <w:rPr>
                <w:spacing w:val="-15"/>
                <w:sz w:val="24"/>
              </w:rPr>
              <w:t xml:space="preserve"> </w:t>
            </w:r>
            <w:r w:rsidRPr="00663CC3">
              <w:rPr>
                <w:sz w:val="24"/>
              </w:rPr>
              <w:t>МКОУ</w:t>
            </w:r>
          </w:p>
          <w:p w:rsidR="00663CC3" w:rsidRPr="00663CC3" w:rsidRDefault="00663CC3" w:rsidP="00663CC3">
            <w:pPr>
              <w:spacing w:before="4" w:line="235" w:lineRule="auto"/>
              <w:ind w:left="435" w:right="107"/>
              <w:rPr>
                <w:sz w:val="24"/>
              </w:rPr>
            </w:pPr>
            <w:r w:rsidRPr="00663CC3">
              <w:rPr>
                <w:spacing w:val="-2"/>
                <w:sz w:val="24"/>
              </w:rPr>
              <w:t>«Хелетуринская</w:t>
            </w:r>
            <w:r w:rsidRPr="00663CC3">
              <w:rPr>
                <w:spacing w:val="-13"/>
                <w:sz w:val="24"/>
              </w:rPr>
              <w:t xml:space="preserve"> </w:t>
            </w:r>
            <w:r w:rsidRPr="00663CC3">
              <w:rPr>
                <w:spacing w:val="-2"/>
                <w:sz w:val="24"/>
              </w:rPr>
              <w:t>СОШ»</w:t>
            </w:r>
            <w:r w:rsidRPr="00663CC3">
              <w:rPr>
                <w:spacing w:val="-13"/>
                <w:sz w:val="24"/>
              </w:rPr>
              <w:t xml:space="preserve"> </w:t>
            </w:r>
            <w:r w:rsidRPr="00663CC3">
              <w:rPr>
                <w:spacing w:val="-2"/>
                <w:sz w:val="24"/>
              </w:rPr>
              <w:t xml:space="preserve">от </w:t>
            </w:r>
            <w:r w:rsidRPr="00663CC3">
              <w:rPr>
                <w:sz w:val="24"/>
              </w:rPr>
              <w:t>28.12.2024</w:t>
            </w:r>
            <w:r w:rsidRPr="00663CC3">
              <w:rPr>
                <w:spacing w:val="40"/>
                <w:sz w:val="24"/>
              </w:rPr>
              <w:t xml:space="preserve"> </w:t>
            </w:r>
            <w:r w:rsidRPr="00663CC3">
              <w:rPr>
                <w:sz w:val="24"/>
              </w:rPr>
              <w:t>№ 40</w:t>
            </w:r>
          </w:p>
          <w:p w:rsidR="00663CC3" w:rsidRPr="00663CC3" w:rsidRDefault="00663CC3" w:rsidP="00663CC3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663CC3">
              <w:rPr>
                <w:spacing w:val="-2"/>
                <w:sz w:val="24"/>
                <w:lang w:val="en-US"/>
              </w:rPr>
              <w:t>ВрИО директора</w:t>
            </w:r>
            <w:r w:rsidRPr="00663CC3">
              <w:rPr>
                <w:sz w:val="24"/>
                <w:u w:val="single"/>
                <w:lang w:val="en-US"/>
              </w:rPr>
              <w:tab/>
            </w:r>
            <w:r w:rsidRPr="00663CC3">
              <w:rPr>
                <w:spacing w:val="-2"/>
                <w:sz w:val="24"/>
                <w:lang w:val="en-US"/>
              </w:rPr>
              <w:t>Ю. М. Юсупов</w:t>
            </w:r>
          </w:p>
          <w:p w:rsidR="00663CC3" w:rsidRPr="00663CC3" w:rsidRDefault="00663CC3" w:rsidP="00663CC3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9D2953" w:rsidRDefault="009D2953">
      <w:pPr>
        <w:pStyle w:val="a3"/>
        <w:ind w:left="0"/>
        <w:jc w:val="left"/>
        <w:rPr>
          <w:sz w:val="36"/>
        </w:rPr>
      </w:pPr>
    </w:p>
    <w:p w:rsidR="009D2953" w:rsidRDefault="009D2953">
      <w:pPr>
        <w:pStyle w:val="a3"/>
        <w:ind w:left="0"/>
        <w:jc w:val="left"/>
        <w:rPr>
          <w:sz w:val="36"/>
        </w:rPr>
      </w:pPr>
    </w:p>
    <w:p w:rsidR="009D2953" w:rsidRDefault="009D2953">
      <w:pPr>
        <w:pStyle w:val="a3"/>
        <w:spacing w:before="95"/>
        <w:ind w:left="0"/>
        <w:jc w:val="left"/>
        <w:rPr>
          <w:sz w:val="36"/>
        </w:rPr>
      </w:pPr>
    </w:p>
    <w:p w:rsidR="009D2953" w:rsidRDefault="00663CC3">
      <w:pPr>
        <w:spacing w:line="413" w:lineRule="exact"/>
        <w:ind w:left="603" w:right="468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9D2953" w:rsidRDefault="00663CC3">
      <w:pPr>
        <w:spacing w:line="413" w:lineRule="exact"/>
        <w:ind w:left="603" w:right="469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1"/>
          <w:sz w:val="36"/>
        </w:rPr>
        <w:t xml:space="preserve"> </w:t>
      </w:r>
      <w:r>
        <w:rPr>
          <w:sz w:val="36"/>
        </w:rPr>
        <w:t>охране труда</w:t>
      </w:r>
      <w:r>
        <w:rPr>
          <w:spacing w:val="-2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проведении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работ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 xml:space="preserve">на </w:t>
      </w:r>
      <w:r>
        <w:rPr>
          <w:color w:val="2D2D2D"/>
          <w:spacing w:val="-2"/>
          <w:sz w:val="36"/>
        </w:rPr>
        <w:t>высоте</w:t>
      </w:r>
    </w:p>
    <w:p w:rsidR="009D2953" w:rsidRDefault="00663CC3">
      <w:pPr>
        <w:spacing w:before="2"/>
        <w:ind w:left="603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11.05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ind w:left="0"/>
        <w:jc w:val="left"/>
        <w:rPr>
          <w:sz w:val="20"/>
        </w:rPr>
      </w:pPr>
    </w:p>
    <w:p w:rsidR="009D2953" w:rsidRDefault="009D2953">
      <w:pPr>
        <w:pStyle w:val="a3"/>
        <w:spacing w:before="180"/>
        <w:ind w:left="0"/>
        <w:jc w:val="left"/>
        <w:rPr>
          <w:sz w:val="20"/>
        </w:rPr>
      </w:pPr>
      <w:bookmarkStart w:id="0" w:name="_GoBack"/>
      <w:bookmarkEnd w:id="0"/>
    </w:p>
    <w:p w:rsidR="009D2953" w:rsidRDefault="009D2953">
      <w:pPr>
        <w:pStyle w:val="a3"/>
        <w:jc w:val="left"/>
        <w:rPr>
          <w:sz w:val="20"/>
        </w:rPr>
        <w:sectPr w:rsidR="009D2953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9D2953" w:rsidRDefault="00663CC3">
      <w:pPr>
        <w:spacing w:before="72"/>
        <w:ind w:left="603" w:right="471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7551407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00B41" id="Graphic 5" o:spid="_x0000_s1026" style="position:absolute;margin-left:35.4pt;margin-top:594.6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9652000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AED38" id="Graphic 6" o:spid="_x0000_s1026" style="position:absolute;margin-left:35.4pt;margin-top:760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9D2953" w:rsidRDefault="00663CC3">
      <w:pPr>
        <w:ind w:left="603" w:right="466"/>
        <w:jc w:val="center"/>
        <w:rPr>
          <w:b/>
          <w:sz w:val="24"/>
        </w:rPr>
      </w:pPr>
      <w:bookmarkStart w:id="2" w:name="по_охране_труда_при_проведении_работ_на_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проведении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работ на</w:t>
      </w:r>
      <w:r>
        <w:rPr>
          <w:b/>
          <w:color w:val="2D2D2D"/>
          <w:spacing w:val="-2"/>
          <w:sz w:val="24"/>
        </w:rPr>
        <w:t xml:space="preserve"> высоте</w:t>
      </w:r>
    </w:p>
    <w:p w:rsidR="009D2953" w:rsidRDefault="009D2953">
      <w:pPr>
        <w:pStyle w:val="a3"/>
        <w:ind w:left="0"/>
        <w:jc w:val="left"/>
        <w:rPr>
          <w:b/>
        </w:rPr>
      </w:pPr>
    </w:p>
    <w:p w:rsidR="009D2953" w:rsidRDefault="00663CC3">
      <w:pPr>
        <w:pStyle w:val="a4"/>
        <w:numPr>
          <w:ilvl w:val="0"/>
          <w:numId w:val="1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bookmarkStart w:id="3" w:name="1._Общие_требования_охраны_труда_при_вып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выполнении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работ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на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высоте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52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-13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0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12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10"/>
          <w:sz w:val="24"/>
        </w:rPr>
        <w:t xml:space="preserve"> </w:t>
      </w:r>
      <w:r>
        <w:rPr>
          <w:b/>
          <w:color w:val="2D2D2D"/>
          <w:sz w:val="24"/>
        </w:rPr>
        <w:t>выполнении</w:t>
      </w:r>
      <w:r>
        <w:rPr>
          <w:b/>
          <w:color w:val="2D2D2D"/>
          <w:spacing w:val="-10"/>
          <w:sz w:val="24"/>
        </w:rPr>
        <w:t xml:space="preserve"> </w:t>
      </w:r>
      <w:r>
        <w:rPr>
          <w:b/>
          <w:color w:val="2D2D2D"/>
          <w:sz w:val="24"/>
        </w:rPr>
        <w:t>работ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на</w:t>
      </w:r>
      <w:r>
        <w:rPr>
          <w:b/>
          <w:color w:val="2D2D2D"/>
          <w:spacing w:val="-12"/>
          <w:sz w:val="24"/>
        </w:rPr>
        <w:t xml:space="preserve"> </w:t>
      </w:r>
      <w:r>
        <w:rPr>
          <w:b/>
          <w:color w:val="2D2D2D"/>
          <w:sz w:val="24"/>
        </w:rPr>
        <w:t>высоте</w:t>
      </w:r>
      <w:r>
        <w:rPr>
          <w:b/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разработана в соответствии с Правилами по охране труда при работе на высоте (утвержденных приказом Минтруда и соцзащиты № 155н от 28.03.2014г. с изменениями на 20 декабря 2018 года; Правилами по охране труда в жилищно-коммунальном хозяйстве (утвержденных п</w:t>
      </w:r>
      <w:r>
        <w:rPr>
          <w:color w:val="2D2D2D"/>
          <w:sz w:val="24"/>
        </w:rPr>
        <w:t>риказом Минтруда и соцразвития РФ № 439н от 07.07.2015г); Трудовым Кодексом Российской Федерации и иными нормативно правовыми актами по охране труда.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08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Данная инструкция по охране труда при выполнении работ на высоте составлена на основании типовой инструкци</w:t>
      </w:r>
      <w:r>
        <w:rPr>
          <w:color w:val="2D2D2D"/>
          <w:sz w:val="24"/>
        </w:rPr>
        <w:t>и с учетом Правил безопасности при работе с инструментом и приспособлениями, утвержденных приказом № 552н от 17.08.2015г с изменениями от 20 декабря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2018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целью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обеспечения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занятых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 на высоте, и лиц, находящи</w:t>
      </w:r>
      <w:r>
        <w:rPr>
          <w:color w:val="2D2D2D"/>
          <w:sz w:val="24"/>
        </w:rPr>
        <w:t>хся в непосредственной зоне совершения этих работ.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716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Данная инструкция устанавливает требования по охране труда к работнику, выполняющего работы на высоте, к средствам подъема и работы на высоте, применяемым средствам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падения,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регламентирует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органи</w:t>
      </w:r>
      <w:r>
        <w:rPr>
          <w:color w:val="2D2D2D"/>
          <w:sz w:val="24"/>
        </w:rPr>
        <w:t>зацию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места,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также требования безопасности перед началом, во время, по окончании и во время аварийных ситуаций при работе на лестнице.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52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Работы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высоте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относить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категории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повышенной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опасностью,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поэтому работники должны быть предварительно под роспись ознакомлены с данной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инструкцией по охране труда, разработанной по новым правилам и требованиям.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8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Работами на высоте считаются работы, при которых работник находится на высоте 1,3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 и более от поверхн</w:t>
      </w:r>
      <w:r>
        <w:rPr>
          <w:color w:val="2D2D2D"/>
          <w:sz w:val="24"/>
        </w:rPr>
        <w:t>ости грунта, перекрытия или рабочего настила и на расстоянии менее 2 м от границы перепада по высоте. Данный вид работ следует производить с установленных лесов.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Настил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лесов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ограждения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требованиями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ГОСТ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12.4.059-</w:t>
      </w:r>
    </w:p>
    <w:p w:rsidR="009D2953" w:rsidRDefault="00663CC3">
      <w:pPr>
        <w:pStyle w:val="a3"/>
        <w:ind w:right="2"/>
      </w:pPr>
      <w:r>
        <w:rPr>
          <w:color w:val="2D2D2D"/>
        </w:rPr>
        <w:t>89. При нево</w:t>
      </w:r>
      <w:r>
        <w:rPr>
          <w:color w:val="2D2D2D"/>
        </w:rPr>
        <w:t>зможности оборудования этих ограждений или недостаточности места для установки лесов работы на высоте необходимо выполнять с использованием предохранительных поясов и канатов страховочных по ГОСТ 12.4.107-82.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20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Работы, производимые на высоте более 5 м от поверхности земли, перекрытия или рабочего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настила,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считаются верхолазными.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Данные работы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производятся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непосредственно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 конструкций или оборудования при их монтаже или ремонте,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 этом основным средством, предохраняющим работника от падения, является предохранительный пояс.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данной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инструкции по технике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высоте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относятся ко всем видам работ, производимых работниками учреждения на высоте.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80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Главн</w:t>
      </w:r>
      <w:r>
        <w:rPr>
          <w:color w:val="2D2D2D"/>
          <w:sz w:val="24"/>
        </w:rPr>
        <w:t>ой опасностью при выполнении работ на высоте является расположение рабочего места на значительной высоте относительно поверхности земли (пола). В связи с чем, возникает большой риск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падения работника с высоты или падения предметов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 работников, находящихс</w:t>
      </w:r>
      <w:r>
        <w:rPr>
          <w:color w:val="2D2D2D"/>
          <w:sz w:val="24"/>
        </w:rPr>
        <w:t>я внизу в непосредственной близости.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Причины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падения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работника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высоты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можно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разделить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5"/>
          <w:sz w:val="24"/>
          <w:u w:val="single" w:color="1B9CAB"/>
        </w:rPr>
        <w:t>на: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spacing w:before="1" w:line="237" w:lineRule="auto"/>
        <w:ind w:right="4"/>
        <w:rPr>
          <w:sz w:val="24"/>
        </w:rPr>
      </w:pPr>
      <w:r>
        <w:rPr>
          <w:color w:val="2D2D2D"/>
          <w:sz w:val="24"/>
        </w:rPr>
        <w:t>технические – причины падения, связанные с отсутствием ограждений, не применением предохранительных поясов; установка неустойчивых лесов, настилов, люлек, лестниц и</w:t>
      </w:r>
      <w:r>
        <w:rPr>
          <w:color w:val="2D2D2D"/>
          <w:sz w:val="24"/>
        </w:rPr>
        <w:t xml:space="preserve"> стремянок низкого качества с недостаточной прочностью.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spacing w:before="2"/>
        <w:ind w:right="3"/>
        <w:rPr>
          <w:sz w:val="24"/>
        </w:rPr>
      </w:pPr>
      <w:r>
        <w:rPr>
          <w:color w:val="2D2D2D"/>
          <w:sz w:val="24"/>
        </w:rPr>
        <w:t>технологические – причины падения, связанные с неправильной технологией выполнения работ;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4"/>
        <w:rPr>
          <w:sz w:val="24"/>
        </w:rPr>
      </w:pPr>
      <w:r>
        <w:rPr>
          <w:color w:val="2D2D2D"/>
          <w:sz w:val="24"/>
        </w:rPr>
        <w:t>человеческие – причины падения, связанные с нарушением координации движений работника, потерей самообладания, равновесия, неосторожное или неаккуратное производство работ, внезапное ухудшение состояния здоровья;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rPr>
          <w:sz w:val="24"/>
        </w:rPr>
      </w:pPr>
      <w:r>
        <w:rPr>
          <w:color w:val="2D2D2D"/>
          <w:sz w:val="24"/>
        </w:rPr>
        <w:t>метеорологические – причины падения связанны</w:t>
      </w:r>
      <w:r>
        <w:rPr>
          <w:color w:val="2D2D2D"/>
          <w:sz w:val="24"/>
        </w:rPr>
        <w:t>е с погодными условиями: порывы ветра, пониженная или повышенная температура окружающего воздуха, дождь, снег, туман, гололед.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Сопутствующие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опасные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производственные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факторы: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опасность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порезов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острые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кромки;</w:t>
      </w:r>
    </w:p>
    <w:p w:rsidR="009D2953" w:rsidRDefault="009D2953">
      <w:pPr>
        <w:pStyle w:val="a4"/>
        <w:rPr>
          <w:sz w:val="24"/>
        </w:rPr>
        <w:sectPr w:rsidR="009D2953">
          <w:pgSz w:w="11910" w:h="16840"/>
          <w:pgMar w:top="760" w:right="850" w:bottom="280" w:left="1275" w:header="720" w:footer="720" w:gutter="0"/>
          <w:cols w:space="720"/>
        </w:sectPr>
      </w:pP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  <w:tab w:val="left" w:pos="2200"/>
          <w:tab w:val="left" w:pos="3588"/>
          <w:tab w:val="left" w:pos="5284"/>
          <w:tab w:val="left" w:pos="5968"/>
          <w:tab w:val="left" w:pos="7776"/>
          <w:tab w:val="left" w:pos="9256"/>
        </w:tabs>
        <w:spacing w:before="68"/>
        <w:ind w:right="4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1242059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450F9" id="Graphic 7" o:spid="_x0000_s1026" style="position:absolute;margin-left:35.4pt;margin-top:97.8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pacing w:val="-2"/>
          <w:sz w:val="24"/>
        </w:rPr>
        <w:t>опасность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получения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электротравм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несоблюдении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требований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 xml:space="preserve">норм </w:t>
      </w:r>
      <w:r>
        <w:rPr>
          <w:color w:val="2D2D2D"/>
          <w:spacing w:val="-2"/>
          <w:sz w:val="24"/>
        </w:rPr>
        <w:t>электробезопасности;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  <w:tab w:val="left" w:pos="2104"/>
          <w:tab w:val="left" w:pos="3396"/>
          <w:tab w:val="left" w:pos="4344"/>
          <w:tab w:val="left" w:pos="4932"/>
          <w:tab w:val="left" w:pos="6644"/>
          <w:tab w:val="left" w:pos="8032"/>
          <w:tab w:val="left" w:pos="8764"/>
        </w:tabs>
        <w:ind w:right="4"/>
        <w:jc w:val="left"/>
        <w:rPr>
          <w:sz w:val="24"/>
        </w:rPr>
      </w:pPr>
      <w:r>
        <w:rPr>
          <w:color w:val="2D2D2D"/>
          <w:spacing w:val="-2"/>
          <w:sz w:val="24"/>
        </w:rPr>
        <w:t>опасность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получения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ожогов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несоблюдении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требований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норм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пожарной безопасности.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80"/>
        </w:tabs>
        <w:ind w:left="140" w:right="2" w:firstLine="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3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ходе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повседневной</w:t>
      </w:r>
      <w:r>
        <w:rPr>
          <w:color w:val="1B9CAB"/>
          <w:spacing w:val="3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деятельности</w:t>
      </w:r>
      <w:r>
        <w:rPr>
          <w:color w:val="1B9CAB"/>
          <w:spacing w:val="3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3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выполняются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виды</w:t>
      </w:r>
      <w:r>
        <w:rPr>
          <w:color w:val="1B9CAB"/>
          <w:spacing w:val="3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</w:t>
      </w:r>
      <w:r>
        <w:rPr>
          <w:color w:val="1B9CAB"/>
          <w:spacing w:val="3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высоте: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работы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мытью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окон;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jc w:val="left"/>
        <w:rPr>
          <w:sz w:val="24"/>
        </w:rPr>
      </w:pPr>
      <w:r>
        <w:rPr>
          <w:color w:val="2D2D2D"/>
          <w:sz w:val="24"/>
        </w:rPr>
        <w:t>проведение уборки в помещениях для поддержания санитарно-эпидемиологического режима и ухода за интерьерами;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проведение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ремонтно-эксплуатационных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работ;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смена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лампочек,</w:t>
      </w:r>
      <w:r>
        <w:rPr>
          <w:color w:val="2D2D2D"/>
          <w:spacing w:val="-2"/>
          <w:sz w:val="24"/>
        </w:rPr>
        <w:t xml:space="preserve"> плафонов;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крепеж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полок,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картин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элементов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интерьера.</w:t>
      </w:r>
    </w:p>
    <w:p w:rsidR="009D2953" w:rsidRDefault="00663CC3">
      <w:pPr>
        <w:pStyle w:val="1"/>
        <w:numPr>
          <w:ilvl w:val="0"/>
          <w:numId w:val="1"/>
        </w:numPr>
        <w:tabs>
          <w:tab w:val="left" w:pos="380"/>
        </w:tabs>
        <w:ind w:left="380"/>
        <w:jc w:val="both"/>
      </w:pPr>
      <w:bookmarkStart w:id="4" w:name="2._Требования_к_персоналу"/>
      <w:bookmarkEnd w:id="4"/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2"/>
        </w:rPr>
        <w:t xml:space="preserve"> персоналу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52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выполнению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работ,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подъемом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высоту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высоте,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могут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 xml:space="preserve">допущены только работники, в возрасте старше 18 лет, изучившие инструкцию по охране труда при работе на высоте, получившие вводный инструктаж в учреждении и первичный на рабочем </w:t>
      </w:r>
      <w:r>
        <w:rPr>
          <w:color w:val="2D2D2D"/>
          <w:spacing w:val="-2"/>
          <w:sz w:val="24"/>
        </w:rPr>
        <w:t>месте.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60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В учреждении должно быть назначено лицо (лица) ответственное за безопас</w:t>
      </w:r>
      <w:r>
        <w:rPr>
          <w:color w:val="2D2D2D"/>
          <w:sz w:val="24"/>
        </w:rPr>
        <w:t>ное производство работ, связанных с подъемом на высоту и на высоте, и лицо, временно замещающее его в периоды его отсутствия.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72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Назначенные работники в своей деятельности обязаны руководствоваться требованиями настоящей инструкции по охране труда при выполнении работ, связанных с подъемом на высоту и на высоте.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20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Заместитель директора по административно-хозяйственной части может допу</w:t>
      </w:r>
      <w:r>
        <w:rPr>
          <w:color w:val="2D2D2D"/>
          <w:sz w:val="24"/>
        </w:rPr>
        <w:t>скать к выполнению данного вида работ сотрудников строго при отсутствии противопоказаний к данному виду работы, после прохождения предварительного или ежегодного медицинского осмотра. Заместителю директора запрещается выдавать работникам разрешение на прои</w:t>
      </w:r>
      <w:r>
        <w:rPr>
          <w:color w:val="2D2D2D"/>
          <w:sz w:val="24"/>
        </w:rPr>
        <w:t>зводство работ, связанных с подъемом на высоту и на высоте, если у него появились опасения о состоянии здоровья работника или если от работника получено устное или письменное заявление об ухудшении самочувствия.</w:t>
      </w:r>
    </w:p>
    <w:p w:rsidR="009D2953" w:rsidRDefault="00663CC3">
      <w:pPr>
        <w:pStyle w:val="1"/>
        <w:numPr>
          <w:ilvl w:val="0"/>
          <w:numId w:val="1"/>
        </w:numPr>
        <w:tabs>
          <w:tab w:val="left" w:pos="380"/>
        </w:tabs>
        <w:spacing w:before="2"/>
        <w:ind w:left="380"/>
        <w:jc w:val="both"/>
      </w:pPr>
      <w:bookmarkStart w:id="5" w:name="3._Требования_к_средствам_подъема_и_рабо"/>
      <w:bookmarkEnd w:id="5"/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средствам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подъема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в</w:t>
      </w:r>
      <w:r>
        <w:rPr>
          <w:color w:val="2D2D2D"/>
          <w:spacing w:val="-2"/>
        </w:rPr>
        <w:t>ысоте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36"/>
        </w:tabs>
        <w:ind w:left="140" w:right="2" w:firstLine="0"/>
        <w:jc w:val="both"/>
        <w:rPr>
          <w:sz w:val="24"/>
        </w:rPr>
      </w:pPr>
      <w:r>
        <w:rPr>
          <w:color w:val="2D2D2D"/>
          <w:sz w:val="24"/>
        </w:rPr>
        <w:t>При проведении в учреждении работ любого вида в качестве приспособления для облегчения подъема на высоту допускается использование лестниц следующих типов: приставные одноколенные и раздвижные трехколенные, стремянки.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48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Все лестницы, находящиеся в испо</w:t>
      </w:r>
      <w:r>
        <w:rPr>
          <w:color w:val="2D2D2D"/>
          <w:sz w:val="24"/>
        </w:rPr>
        <w:t>льзовании в школе должны быть испытаны и осмотрены, на тетивах каждой лестницы должна быть расположена бирка с указанием инвентарного номера, даты следующего испытания.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8"/>
        </w:tabs>
        <w:ind w:left="140" w:right="4" w:firstLine="0"/>
        <w:jc w:val="both"/>
        <w:rPr>
          <w:sz w:val="24"/>
        </w:rPr>
      </w:pPr>
      <w:r>
        <w:rPr>
          <w:color w:val="2D2D2D"/>
          <w:sz w:val="24"/>
        </w:rPr>
        <w:t>Расстояние между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ступенями применяемых в работе лестниц должно быть от 300 до 340 мм (к</w:t>
      </w:r>
      <w:r>
        <w:rPr>
          <w:color w:val="2D2D2D"/>
          <w:sz w:val="24"/>
        </w:rPr>
        <w:t>роме раздвижных трехколенных), а расстояние от первой ступени до уровня установки (пола, земли и т.д.) - не более 400 мм.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140" w:right="3" w:firstLine="0"/>
        <w:jc w:val="both"/>
        <w:rPr>
          <w:sz w:val="24"/>
        </w:rPr>
      </w:pPr>
      <w:r>
        <w:rPr>
          <w:color w:val="2D2D2D"/>
          <w:sz w:val="24"/>
        </w:rPr>
        <w:t>Тетивы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приставных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лестниц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стремянок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обеспечения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устойчивой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установки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должны быть расходящимися внизу. Ширина приставной лестницы и стремянки вверху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должна быть не менее 300 мм, внизу - не менее 400 мм.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28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У используемых в работе приставных лестниц и стремянок должно быть исправно устройство, предотвращающее возможность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сдвига </w:t>
      </w:r>
      <w:r>
        <w:rPr>
          <w:color w:val="2D2D2D"/>
          <w:sz w:val="24"/>
        </w:rPr>
        <w:t>и опрокидывания при работе. На нижних концах приставных лестниц и стремянок должны быть предусмотренные конструкцией металлические оковки с острыми наконечниками для надежной фиксации на грунте, а при использовании их на гладких поверхностях (паркете, мета</w:t>
      </w:r>
      <w:r>
        <w:rPr>
          <w:color w:val="2D2D2D"/>
          <w:sz w:val="24"/>
        </w:rPr>
        <w:t>лле, плитке, бетоне) необходимо надевать на них башмаки из резины или другого противоскользящего материала.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80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Упоры, располагающиеся на концах тетивы, должны плотно прилегать и быть надежно закрепленными,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люфта.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применяемые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резиновые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башмаки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истерлись, их следует заменить на новые, При истирании резиновых башмаков последние должны быть заменены, затупившиеся наконечники необходимо заточить.</w:t>
      </w:r>
    </w:p>
    <w:p w:rsidR="009D2953" w:rsidRDefault="009D2953">
      <w:pPr>
        <w:pStyle w:val="a4"/>
        <w:rPr>
          <w:sz w:val="24"/>
        </w:rPr>
        <w:sectPr w:rsidR="009D2953">
          <w:pgSz w:w="11910" w:h="16840"/>
          <w:pgMar w:top="760" w:right="850" w:bottom="280" w:left="1275" w:header="720" w:footer="720" w:gutter="0"/>
          <w:cols w:space="720"/>
        </w:sectPr>
      </w:pPr>
    </w:p>
    <w:p w:rsidR="009D2953" w:rsidRDefault="00663CC3">
      <w:pPr>
        <w:pStyle w:val="a4"/>
        <w:numPr>
          <w:ilvl w:val="1"/>
          <w:numId w:val="1"/>
        </w:numPr>
        <w:tabs>
          <w:tab w:val="left" w:pos="704"/>
        </w:tabs>
        <w:spacing w:before="68"/>
        <w:ind w:left="140" w:right="4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1242059</wp:posOffset>
                </wp:positionV>
                <wp:extent cx="7620" cy="5257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525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52578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525779"/>
                              </a:lnTo>
                              <a:lnTo>
                                <a:pt x="7620" y="52577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EC683" id="Graphic 8" o:spid="_x0000_s1026" style="position:absolute;margin-left:35.4pt;margin-top:97.8pt;width:.6pt;height:41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" path="m7620,l,,,52577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7901940</wp:posOffset>
                </wp:positionV>
                <wp:extent cx="7620" cy="1727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27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2720"/>
                              </a:lnTo>
                              <a:lnTo>
                                <a:pt x="7620" y="1727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5B37B" id="Graphic 9" o:spid="_x0000_s1026" style="position:absolute;margin-left:35.4pt;margin-top:622.2pt;width:.6pt;height:13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" path="m7620,l,,,1727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Лестницы и стремянки перед каждым применением должны быть осмотрены производителем</w:t>
      </w:r>
      <w:r>
        <w:rPr>
          <w:color w:val="2D2D2D"/>
          <w:sz w:val="24"/>
        </w:rPr>
        <w:t xml:space="preserve"> работ. При проведении осмотра металлических лестниц следует уделить внимание отсутствию деформации узлов, трещин в металле, заусенцев, острых краев, все крепления ступенек к тетивам не должны иметь повреждений.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140" w:right="6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Все переносные лестницы и стремянки должны и</w:t>
      </w:r>
      <w:r>
        <w:rPr>
          <w:color w:val="1B9CAB"/>
          <w:sz w:val="24"/>
          <w:u w:val="single" w:color="1B9CAB"/>
        </w:rPr>
        <w:t>спытываться статической нагрузкой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сразу после изготовления или после окончания капитального ремонта, а также в процессе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эксплуатации: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лестницы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стремянки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металлические 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один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12 </w:t>
      </w:r>
      <w:r>
        <w:rPr>
          <w:color w:val="2D2D2D"/>
          <w:spacing w:val="-2"/>
          <w:sz w:val="24"/>
        </w:rPr>
        <w:t>месяцев;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лестницы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стремянки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деревянные 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один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6 </w:t>
      </w:r>
      <w:r>
        <w:rPr>
          <w:color w:val="2D2D2D"/>
          <w:spacing w:val="-2"/>
          <w:sz w:val="24"/>
        </w:rPr>
        <w:t>месяцев.</w:t>
      </w:r>
    </w:p>
    <w:p w:rsidR="009D2953" w:rsidRDefault="00663CC3">
      <w:pPr>
        <w:pStyle w:val="a3"/>
      </w:pPr>
      <w:r>
        <w:rPr>
          <w:color w:val="2D2D2D"/>
        </w:rPr>
        <w:t>При статическом испытании приставные и раздвижные лестницы и стремянки следует устанавливать на твердом основании. Приставные необходимо располагать под углом 75 градусов к горизонтали. Трехколенные лестницы во время испытания должны быть полностью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раздвин</w:t>
      </w:r>
      <w:r>
        <w:rPr>
          <w:color w:val="2D2D2D"/>
        </w:rPr>
        <w:t>уты.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Испытания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лестниц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стремянок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проводятся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помощью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статического груза, который подвешивается к ступенькам и тетивам испытываемой лестницы. Продолжительность каждого испытания - 2 минуты.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8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Для проведения испытания на прочность ступеньки раздвижной лестн</w:t>
      </w:r>
      <w:r>
        <w:rPr>
          <w:color w:val="2D2D2D"/>
          <w:sz w:val="24"/>
        </w:rPr>
        <w:t>ицы в середине не усиленной ступеньки нижнего колена подвешивается груз 2 кН (200 кг). Испытания тетивы должны проводиться в два этапа. На первом этапе к каждой тетиве прикладывается посередине груз 1,0 кН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(100 кг). Далее испытываются таким образом все кол</w:t>
      </w:r>
      <w:r>
        <w:rPr>
          <w:color w:val="2D2D2D"/>
          <w:sz w:val="24"/>
        </w:rPr>
        <w:t>ена поочередно. Вторым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этапом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снятия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груза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обеим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тетивам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середине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звена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прикладывают груз 2 кН (200 кг) - груз допускается подвесить на среднюю ступеньку.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716"/>
        </w:tabs>
        <w:ind w:left="140" w:right="2" w:firstLine="0"/>
        <w:jc w:val="both"/>
        <w:rPr>
          <w:sz w:val="24"/>
        </w:rPr>
      </w:pPr>
      <w:r>
        <w:rPr>
          <w:color w:val="2D2D2D"/>
          <w:sz w:val="24"/>
        </w:rPr>
        <w:t>При проведении испытания приставной лестницы к одной не усиленной ступеньке в середине пролета подвешивается груз 1,2 кН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(120 кг). После завершения испытания и снятия груза на ступеньках и в местах врезки их в тетиву не должно наблюдаться повреждений. Ступ</w:t>
      </w:r>
      <w:r>
        <w:rPr>
          <w:color w:val="2D2D2D"/>
          <w:sz w:val="24"/>
        </w:rPr>
        <w:t>еньки лестниц, при осмотре которых при осмотре возникают сомнения в их прочности, должны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обязательно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испытаны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дополнительно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подвешиванием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ним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груза.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Выявленные 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процессе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испытания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лестниц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устранены,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чего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испытание повторяется в полном объеме.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784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Стремянки перед началом проведения испытания следует установить в рабочее положение на ровной горизонтальной площадке. Затем к не усиленной ступеньке в средней части лестницы должен быть подвешен груз 1,2 кН (120 кг).</w:t>
      </w:r>
      <w:r>
        <w:rPr>
          <w:color w:val="2D2D2D"/>
          <w:sz w:val="24"/>
        </w:rPr>
        <w:t xml:space="preserve"> Если конструкция предусматривает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ступенек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обоих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смежных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коленах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стремянки,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испытания первого колена следом аналогично испытывается второе. Если второе колено не является рабочим, а выполняет лишь функцию упора, то его испытывают грузом</w:t>
      </w:r>
      <w:r>
        <w:rPr>
          <w:color w:val="2D2D2D"/>
          <w:sz w:val="24"/>
        </w:rPr>
        <w:t xml:space="preserve"> 1 кН (100 кг), подвешенным к каждой тетиве в средней части колена.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96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После окончания испытания его дата и результаты, а также результаты периодических осмотров должны быть зафиксированы в журнале учета и осмотра такелажных средств, механизмов и приспособлен</w:t>
      </w:r>
      <w:r>
        <w:rPr>
          <w:color w:val="2D2D2D"/>
          <w:sz w:val="24"/>
        </w:rPr>
        <w:t>ий.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728"/>
        </w:tabs>
        <w:spacing w:before="1"/>
        <w:ind w:left="140" w:firstLine="0"/>
        <w:jc w:val="both"/>
        <w:rPr>
          <w:sz w:val="24"/>
        </w:rPr>
      </w:pPr>
      <w:r>
        <w:rPr>
          <w:color w:val="2D2D2D"/>
          <w:sz w:val="24"/>
        </w:rPr>
        <w:t>За правильность ведения и хранения журнала учета и осмотра такелажных средств, механизмов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приспособлений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назначено приказом ответственное должностное </w:t>
      </w:r>
      <w:r>
        <w:rPr>
          <w:color w:val="2D2D2D"/>
          <w:spacing w:val="-4"/>
          <w:sz w:val="24"/>
        </w:rPr>
        <w:t>лицо.</w:t>
      </w:r>
    </w:p>
    <w:p w:rsidR="009D2953" w:rsidRDefault="00663CC3">
      <w:pPr>
        <w:pStyle w:val="1"/>
        <w:numPr>
          <w:ilvl w:val="0"/>
          <w:numId w:val="1"/>
        </w:numPr>
        <w:tabs>
          <w:tab w:val="left" w:pos="376"/>
        </w:tabs>
        <w:ind w:left="376" w:hanging="236"/>
        <w:jc w:val="both"/>
      </w:pPr>
      <w:bookmarkStart w:id="6" w:name="4._Требования_к_применяемым_средствам_ин"/>
      <w:bookmarkEnd w:id="6"/>
      <w:r>
        <w:rPr>
          <w:color w:val="2D2D2D"/>
        </w:rPr>
        <w:t>Требования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применяемым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средствам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индивидуальной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защиты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от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падения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высоты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spacing w:line="272" w:lineRule="exact"/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К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средствам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индивидуальной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защиты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от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падения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высоты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относятся: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spacing w:line="274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предохранительные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пояса,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соответствующие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ГОСТ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50849-96,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ГОСТ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12.4.184-</w:t>
      </w:r>
      <w:r>
        <w:rPr>
          <w:color w:val="2D2D2D"/>
          <w:spacing w:val="-5"/>
          <w:sz w:val="24"/>
        </w:rPr>
        <w:t>95;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ловители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вертикальным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канатом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 другими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устройствами;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канаты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страховочные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ГОСТ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12.4.107-</w:t>
      </w:r>
      <w:r>
        <w:rPr>
          <w:color w:val="2D2D2D"/>
          <w:spacing w:val="-5"/>
          <w:sz w:val="24"/>
        </w:rPr>
        <w:t>82;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каски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строительные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ГОСТ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12.4.087-</w:t>
      </w:r>
      <w:r>
        <w:rPr>
          <w:color w:val="2D2D2D"/>
          <w:spacing w:val="-5"/>
          <w:sz w:val="24"/>
        </w:rPr>
        <w:t>84.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20"/>
        </w:tabs>
        <w:ind w:left="140" w:right="7" w:firstLine="0"/>
        <w:jc w:val="both"/>
        <w:rPr>
          <w:sz w:val="24"/>
        </w:rPr>
      </w:pPr>
      <w:r>
        <w:rPr>
          <w:color w:val="2D2D2D"/>
          <w:sz w:val="24"/>
        </w:rPr>
        <w:t>На средства индивидуальной защиты от падения с высоты должны быть в наличии сертификаты качества. Использовать средства индивидуальной защиты, на которые утеряна техническая документация, строго запрещается.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12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Выбор средств индивидуальной защиты необходимо проводить с учетом требований безопасности для каждого конкретного вида работ. При выборе средств индивидуальной защиты важно учитывать конкретные условия, вид и длительность воздействия опасных и вредных прои</w:t>
      </w:r>
      <w:r>
        <w:rPr>
          <w:color w:val="2D2D2D"/>
          <w:sz w:val="24"/>
        </w:rPr>
        <w:t>зводственных факторов.</w:t>
      </w:r>
    </w:p>
    <w:p w:rsidR="009D2953" w:rsidRDefault="009D2953">
      <w:pPr>
        <w:pStyle w:val="a4"/>
        <w:rPr>
          <w:sz w:val="24"/>
        </w:rPr>
        <w:sectPr w:rsidR="009D2953">
          <w:pgSz w:w="11910" w:h="16840"/>
          <w:pgMar w:top="760" w:right="850" w:bottom="280" w:left="1275" w:header="720" w:footer="720" w:gutter="0"/>
          <w:cols w:space="720"/>
        </w:sectPr>
      </w:pPr>
    </w:p>
    <w:p w:rsidR="009D2953" w:rsidRDefault="00663CC3">
      <w:pPr>
        <w:pStyle w:val="a4"/>
        <w:numPr>
          <w:ilvl w:val="1"/>
          <w:numId w:val="1"/>
        </w:numPr>
        <w:tabs>
          <w:tab w:val="left" w:pos="656"/>
        </w:tabs>
        <w:spacing w:before="68"/>
        <w:ind w:left="140" w:right="1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891552</wp:posOffset>
                </wp:positionV>
                <wp:extent cx="7620" cy="350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3FBAE" id="Graphic 10" o:spid="_x0000_s1026" style="position:absolute;margin-left:35.4pt;margin-top:70.2pt;width:.6pt;height:2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7726679</wp:posOffset>
                </wp:positionV>
                <wp:extent cx="7620" cy="1752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DE006" id="Graphic 11" o:spid="_x0000_s1026" style="position:absolute;margin-left:35.4pt;margin-top:608.4pt;width:.6pt;height:1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Работникам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правильно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предоставленные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распоряжение средства индивидуальной защиты.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140" w:right="7" w:firstLine="0"/>
        <w:rPr>
          <w:sz w:val="24"/>
        </w:rPr>
      </w:pPr>
      <w:r>
        <w:rPr>
          <w:color w:val="1B9CAB"/>
          <w:sz w:val="24"/>
          <w:u w:val="single" w:color="1B9CAB"/>
        </w:rPr>
        <w:t>Кроме указанных выше, работники для безопасного выполнения работ на высоте могут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обеспечиваться дополнительно: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8"/>
        <w:jc w:val="left"/>
        <w:rPr>
          <w:sz w:val="24"/>
        </w:rPr>
      </w:pPr>
      <w:r>
        <w:rPr>
          <w:color w:val="2D2D2D"/>
          <w:sz w:val="24"/>
        </w:rPr>
        <w:t xml:space="preserve">специальной одеждой в зависимости от воздействующих вредных производственных </w:t>
      </w:r>
      <w:r>
        <w:rPr>
          <w:color w:val="2D2D2D"/>
          <w:spacing w:val="-2"/>
          <w:sz w:val="24"/>
        </w:rPr>
        <w:t>факторов;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jc w:val="left"/>
        <w:rPr>
          <w:sz w:val="24"/>
        </w:rPr>
      </w:pPr>
      <w:r>
        <w:rPr>
          <w:color w:val="2D2D2D"/>
          <w:sz w:val="24"/>
        </w:rPr>
        <w:t>защитными очками, щитками или экранами для защиты глаз и лица от пыли, яркого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света, летящих частиц и т.п.;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1"/>
        <w:jc w:val="left"/>
        <w:rPr>
          <w:sz w:val="24"/>
        </w:rPr>
      </w:pPr>
      <w:r>
        <w:rPr>
          <w:color w:val="2D2D2D"/>
          <w:sz w:val="24"/>
        </w:rPr>
        <w:t>защитными перчатками или рукавицами, защитными кремами и друг</w:t>
      </w:r>
      <w:r>
        <w:rPr>
          <w:color w:val="2D2D2D"/>
          <w:sz w:val="24"/>
        </w:rPr>
        <w:t>ими средствами используемыми для защиты рук;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специальной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обувью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соответствующего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типа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вероятности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травм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ног;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соответствующими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выполняемой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органов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дыхания;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2"/>
        <w:jc w:val="left"/>
        <w:rPr>
          <w:sz w:val="24"/>
        </w:rPr>
      </w:pPr>
      <w:r>
        <w:rPr>
          <w:color w:val="2D2D2D"/>
          <w:sz w:val="24"/>
        </w:rPr>
        <w:t>предохранительными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поясами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независимо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закрепленными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стропами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обеспечения защиты работника от падения с высоты;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6"/>
        <w:jc w:val="left"/>
        <w:rPr>
          <w:sz w:val="24"/>
        </w:rPr>
      </w:pPr>
      <w:r>
        <w:rPr>
          <w:color w:val="2D2D2D"/>
          <w:sz w:val="24"/>
        </w:rPr>
        <w:t>сигнальными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жилетами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местах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движения транспортных средств.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88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Работникам, имеющим зрение с отклонением от нормы, должны выдаваться защитные очки,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конструкция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которых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</w:t>
      </w:r>
      <w:r>
        <w:rPr>
          <w:color w:val="2D2D2D"/>
          <w:sz w:val="24"/>
        </w:rPr>
        <w:t>редполагает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совместное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применение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корригирующими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очками.</w:t>
      </w:r>
    </w:p>
    <w:p w:rsidR="009D2953" w:rsidRDefault="00663CC3">
      <w:pPr>
        <w:pStyle w:val="1"/>
        <w:numPr>
          <w:ilvl w:val="0"/>
          <w:numId w:val="1"/>
        </w:numPr>
        <w:tabs>
          <w:tab w:val="left" w:pos="380"/>
        </w:tabs>
        <w:ind w:left="380"/>
        <w:jc w:val="both"/>
      </w:pPr>
      <w:bookmarkStart w:id="7" w:name="5._Организация_работы_и_организация_рабо"/>
      <w:bookmarkEnd w:id="7"/>
      <w:r>
        <w:rPr>
          <w:color w:val="2D2D2D"/>
        </w:rPr>
        <w:t>Организация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организация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рабочего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2"/>
        </w:rPr>
        <w:t>места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32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Ответственность за правильность организации работы на высоте несет заместитель директора по административно-хозяйственной работе (завхоз).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88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При проведении работ на высоте следует до начала работ устанавливать ограждения и обозначать границы опасных зон исходя из следующих соображений.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00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При необходимости организации работ на высоте в местах, где есть проход людей, а ограждение установить не пред</w:t>
      </w:r>
      <w:r>
        <w:rPr>
          <w:color w:val="2D2D2D"/>
          <w:sz w:val="24"/>
        </w:rPr>
        <w:t>ставляется возможным, необходимо назначать второго работника для охраны места проведения работы с целью предотвращения случайных столкновений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подъема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высоту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исключения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входа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зону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возможного падения и отлета предметов с высоты. Пр</w:t>
      </w:r>
      <w:r>
        <w:rPr>
          <w:color w:val="2D2D2D"/>
          <w:sz w:val="24"/>
        </w:rPr>
        <w:t>и этом до начала работ необходимо определить и обозначить зону возможного отлета падающих предметов.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732"/>
        </w:tabs>
        <w:ind w:left="140" w:right="6" w:firstLine="0"/>
        <w:jc w:val="both"/>
        <w:rPr>
          <w:sz w:val="24"/>
        </w:rPr>
      </w:pPr>
      <w:r>
        <w:rPr>
          <w:color w:val="2D2D2D"/>
          <w:sz w:val="24"/>
        </w:rPr>
        <w:t>Сигнальная окраска инвентарных ограждений должна строго соответствовать требованиям ГОСТ 12.4.026-76 - желтого цвета.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08"/>
        </w:tabs>
        <w:ind w:left="140" w:right="10" w:firstLine="0"/>
        <w:jc w:val="both"/>
        <w:rPr>
          <w:sz w:val="24"/>
        </w:rPr>
      </w:pPr>
      <w:r>
        <w:rPr>
          <w:color w:val="2D2D2D"/>
          <w:sz w:val="24"/>
        </w:rPr>
        <w:t>На элементах конструкций ограждений должны отсутствовать острые углы, режущие кромки, заусенцы.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84"/>
        </w:tabs>
        <w:ind w:left="140" w:right="8" w:firstLine="0"/>
        <w:jc w:val="both"/>
        <w:rPr>
          <w:sz w:val="24"/>
        </w:rPr>
      </w:pPr>
      <w:r>
        <w:rPr>
          <w:color w:val="2D2D2D"/>
          <w:sz w:val="24"/>
        </w:rPr>
        <w:t>Проемы, в которые могут упасть работники, до начала работ следует надежно закрыть, оградить и обозначить знаками безопасности в соответствии с ГОСТ 12.4.026-76.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проведение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высоте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открытых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местах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скорости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ветра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м/с и более, а также при гололеде, грозе или тумане.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84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При производстве работ на высоте предусматривается возможность проведения мероприятий по экстренной эвакуации людей в случае возникновения пожара или аварии. Средства оповещения о пожаре должны быть исправными и достаточными для гарантированного</w:t>
      </w:r>
      <w:r>
        <w:rPr>
          <w:color w:val="2D2D2D"/>
          <w:spacing w:val="64"/>
          <w:sz w:val="24"/>
        </w:rPr>
        <w:t xml:space="preserve"> </w:t>
      </w:r>
      <w:r>
        <w:rPr>
          <w:color w:val="2D2D2D"/>
          <w:sz w:val="24"/>
        </w:rPr>
        <w:t>оповещения</w:t>
      </w:r>
      <w:r>
        <w:rPr>
          <w:color w:val="2D2D2D"/>
          <w:spacing w:val="66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67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6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67"/>
          <w:sz w:val="24"/>
        </w:rPr>
        <w:t xml:space="preserve"> </w:t>
      </w:r>
      <w:r>
        <w:rPr>
          <w:color w:val="2D2D2D"/>
          <w:sz w:val="24"/>
        </w:rPr>
        <w:t>рабочих</w:t>
      </w:r>
      <w:r>
        <w:rPr>
          <w:color w:val="2D2D2D"/>
          <w:spacing w:val="66"/>
          <w:sz w:val="24"/>
        </w:rPr>
        <w:t xml:space="preserve"> </w:t>
      </w:r>
      <w:r>
        <w:rPr>
          <w:color w:val="2D2D2D"/>
          <w:sz w:val="24"/>
        </w:rPr>
        <w:t>местах,</w:t>
      </w:r>
      <w:r>
        <w:rPr>
          <w:color w:val="2D2D2D"/>
          <w:spacing w:val="66"/>
          <w:sz w:val="24"/>
        </w:rPr>
        <w:t xml:space="preserve"> </w:t>
      </w:r>
      <w:r>
        <w:rPr>
          <w:color w:val="2D2D2D"/>
          <w:sz w:val="24"/>
        </w:rPr>
        <w:t>включая</w:t>
      </w:r>
      <w:r>
        <w:rPr>
          <w:color w:val="2D2D2D"/>
          <w:spacing w:val="67"/>
          <w:sz w:val="24"/>
        </w:rPr>
        <w:t xml:space="preserve"> </w:t>
      </w:r>
      <w:r>
        <w:rPr>
          <w:color w:val="2D2D2D"/>
          <w:spacing w:val="-2"/>
          <w:sz w:val="24"/>
        </w:rPr>
        <w:t>временные.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лестницах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spacing w:before="1" w:line="237" w:lineRule="auto"/>
        <w:ind w:right="1"/>
        <w:rPr>
          <w:sz w:val="24"/>
        </w:rPr>
      </w:pPr>
      <w:r>
        <w:rPr>
          <w:color w:val="2D2D2D"/>
          <w:sz w:val="24"/>
        </w:rPr>
        <w:t>работать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приставной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лестницы,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стоя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ступеньке,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находящейся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расстоянии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менее 1 м от верхнего ее конца;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59"/>
        </w:tabs>
        <w:spacing w:line="275" w:lineRule="exact"/>
        <w:ind w:left="859" w:hanging="359"/>
        <w:rPr>
          <w:sz w:val="24"/>
        </w:rPr>
      </w:pPr>
      <w:r>
        <w:rPr>
          <w:color w:val="2D2D2D"/>
          <w:sz w:val="24"/>
        </w:rPr>
        <w:t>работать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двух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верхних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ступенек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стремянок,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отсутствии 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перил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pacing w:val="-2"/>
          <w:sz w:val="24"/>
        </w:rPr>
        <w:t>упоров;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jc w:val="left"/>
        <w:rPr>
          <w:sz w:val="24"/>
        </w:rPr>
      </w:pPr>
      <w:r>
        <w:rPr>
          <w:color w:val="2D2D2D"/>
          <w:sz w:val="24"/>
        </w:rPr>
        <w:t>находиться 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ступенях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приставной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лестницы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стремянки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одновременно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более чем одному человеку;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4"/>
        <w:jc w:val="left"/>
        <w:rPr>
          <w:sz w:val="24"/>
        </w:rPr>
      </w:pPr>
      <w:r>
        <w:rPr>
          <w:color w:val="2D2D2D"/>
          <w:sz w:val="24"/>
        </w:rPr>
        <w:t>устраивать дополнительные опорные сооружения из подручных материалов (ящиков, бочек и т.п.) в случае недостаточной длины лестниц;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4"/>
        <w:jc w:val="left"/>
        <w:rPr>
          <w:sz w:val="24"/>
        </w:rPr>
      </w:pPr>
      <w:r>
        <w:rPr>
          <w:color w:val="2D2D2D"/>
          <w:sz w:val="24"/>
        </w:rPr>
        <w:t>работа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случайных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подставок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(ящиков,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бочек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т.п.),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ферм,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стропил, подоконников и т.п.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72"/>
        </w:tabs>
        <w:ind w:left="140" w:right="1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выполнени</w:t>
      </w:r>
      <w:r>
        <w:rPr>
          <w:color w:val="2D2D2D"/>
          <w:sz w:val="24"/>
        </w:rPr>
        <w:t>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даже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кратковременных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приставной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лестницы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 высоте 1,3 м и выше обязательно использовать предохранительные пояса. До начала работы</w:t>
      </w:r>
    </w:p>
    <w:p w:rsidR="009D2953" w:rsidRDefault="009D2953">
      <w:pPr>
        <w:pStyle w:val="a4"/>
        <w:jc w:val="left"/>
        <w:rPr>
          <w:sz w:val="24"/>
        </w:rPr>
        <w:sectPr w:rsidR="009D2953">
          <w:pgSz w:w="11910" w:h="16840"/>
          <w:pgMar w:top="760" w:right="850" w:bottom="280" w:left="1275" w:header="720" w:footer="720" w:gutter="0"/>
          <w:cols w:space="720"/>
        </w:sectPr>
      </w:pPr>
    </w:p>
    <w:p w:rsidR="009D2953" w:rsidRDefault="00663CC3">
      <w:pPr>
        <w:pStyle w:val="a3"/>
        <w:spacing w:before="68"/>
        <w:ind w:right="1"/>
      </w:pPr>
      <w:r>
        <w:rPr>
          <w:color w:val="2D2D2D"/>
        </w:rPr>
        <w:lastRenderedPageBreak/>
        <w:t>работники должны быть проинструктированы, где и каким образом следует подниматься, к чему выполнять крепление карабинов предохранительных поясов.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96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На время работ на высоте проход внизу следует запретить и опасную зону оградить на расстояние не менее 0,3 выс</w:t>
      </w:r>
      <w:r>
        <w:rPr>
          <w:color w:val="2D2D2D"/>
          <w:sz w:val="24"/>
        </w:rPr>
        <w:t xml:space="preserve">оты лестниц, лесов или подмостей и обозначить знаками </w:t>
      </w:r>
      <w:r>
        <w:rPr>
          <w:color w:val="2D2D2D"/>
          <w:spacing w:val="-2"/>
          <w:sz w:val="24"/>
        </w:rPr>
        <w:t>безопасности.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924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Не разрешается выполнять сварочные работы, работы с применением электрифицированного, пневматического, пиротехнического инструмента на переносных лестницах и стремянках. Выполнение таких р</w:t>
      </w:r>
      <w:r>
        <w:rPr>
          <w:color w:val="2D2D2D"/>
          <w:sz w:val="24"/>
        </w:rPr>
        <w:t>абот необходимо производить только с лесов, подмостей или стремянок с верхними площадками, имеющими перильное ограждение.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740"/>
        </w:tabs>
        <w:ind w:left="140" w:right="2" w:firstLine="0"/>
        <w:jc w:val="both"/>
        <w:rPr>
          <w:sz w:val="24"/>
        </w:rPr>
      </w:pPr>
      <w:r>
        <w:rPr>
          <w:color w:val="2D2D2D"/>
          <w:sz w:val="24"/>
        </w:rPr>
        <w:t>Стремянки следует использовать такие, конструкцией которых обеспечено наличие приспособлений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(крюков,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цепей),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позволяющих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самопр</w:t>
      </w:r>
      <w:r>
        <w:rPr>
          <w:color w:val="2D2D2D"/>
          <w:sz w:val="24"/>
        </w:rPr>
        <w:t>оизвольно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раздвигаться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время работы. Уклон стремянок должен быть не более 1:3.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68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приставной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лестницей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местах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оживленным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движением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людей 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транспортных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предупреждения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возможного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случайных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толчков неза</w:t>
      </w:r>
      <w:r>
        <w:rPr>
          <w:color w:val="2D2D2D"/>
          <w:sz w:val="24"/>
        </w:rPr>
        <w:t>висимо от присутствия на концах лестницы наконечников место ее установки следует ограждать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охранять.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невозможно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обеспечить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закрепление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лестницы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 установке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гладком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плиточном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полу,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основания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стоять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работнику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каске 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удерживать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лестницу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устойчивом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положении.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остальных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случаях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удерживать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падения лестницу внизу руками запрещается.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776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 xml:space="preserve">Устанавливать лестницу на ступени маршевой лестничной клетки категорически запрещено. В случае необходимости на лестничных клетках должны быть сооружены </w:t>
      </w:r>
      <w:r>
        <w:rPr>
          <w:color w:val="2D2D2D"/>
          <w:spacing w:val="-2"/>
          <w:sz w:val="24"/>
        </w:rPr>
        <w:t>подмости.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828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При перемещении лестницы вдвоем следует нести ее наконечниками назад, предупреждая встречных об осторожности. При перемещении лестницы одним рабочим она должна находиться в наклонном положении так, чтобы обеспечить приподнимание ее переднего конца над земл</w:t>
      </w:r>
      <w:r>
        <w:rPr>
          <w:color w:val="2D2D2D"/>
          <w:sz w:val="24"/>
        </w:rPr>
        <w:t>ей не превышало 2 м.</w:t>
      </w:r>
    </w:p>
    <w:p w:rsidR="009D2953" w:rsidRDefault="00663CC3">
      <w:pPr>
        <w:pStyle w:val="1"/>
        <w:numPr>
          <w:ilvl w:val="0"/>
          <w:numId w:val="1"/>
        </w:numPr>
        <w:tabs>
          <w:tab w:val="left" w:pos="380"/>
        </w:tabs>
        <w:ind w:left="380"/>
        <w:jc w:val="both"/>
      </w:pPr>
      <w:bookmarkStart w:id="8" w:name="6._Требования_безопасности_перед_началом"/>
      <w:bookmarkEnd w:id="8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лестнице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52"/>
        </w:tabs>
        <w:ind w:left="140" w:right="3" w:firstLine="0"/>
        <w:jc w:val="both"/>
        <w:rPr>
          <w:sz w:val="24"/>
        </w:rPr>
      </w:pPr>
      <w:r>
        <w:rPr>
          <w:color w:val="2D2D2D"/>
          <w:sz w:val="24"/>
        </w:rPr>
        <w:t>Контроль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состоянием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лестниц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стремянок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структурном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подразделении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осуществляет завхоз,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ответственный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безопасное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выполнение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работ,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подъемом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высоту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высоте.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64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Перед началом работы средства подъема на высоту данному работнику следует осматривать. Осмотр лестниц и стремянок непосредственно перед их применением следует выполнять без записей в журнале учета и осмотра такелажных средств, механизмов и приспосо</w:t>
      </w:r>
      <w:r>
        <w:rPr>
          <w:color w:val="2D2D2D"/>
          <w:sz w:val="24"/>
        </w:rPr>
        <w:t>блений. При возникновении сомнений в их исправности должен привлекаться ответственный за охрану труда.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48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Использование средств, предназначенных для подъема на высоту, не по прямому назначению строго запрещается. При необходимости выполнения таких действий по</w:t>
      </w:r>
      <w:r>
        <w:rPr>
          <w:color w:val="2D2D2D"/>
          <w:sz w:val="24"/>
        </w:rPr>
        <w:t>сле их выполнения должны быть организованы внеплановые испытания средств подъема на высоту с записью в журнале учета и осмотра такелажных средств, механизмов и приспособлений.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88"/>
        </w:tabs>
        <w:ind w:left="140" w:right="3" w:firstLine="0"/>
        <w:jc w:val="both"/>
        <w:rPr>
          <w:sz w:val="24"/>
        </w:rPr>
      </w:pPr>
      <w:r>
        <w:rPr>
          <w:color w:val="2D2D2D"/>
          <w:sz w:val="24"/>
        </w:rPr>
        <w:t>Хранение средств подъема на высоту должно обеспечивать их сохранность и предотвр</w:t>
      </w:r>
      <w:r>
        <w:rPr>
          <w:color w:val="2D2D2D"/>
          <w:sz w:val="24"/>
        </w:rPr>
        <w:t>ащать возможность несанкционированного использования.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32"/>
        </w:tabs>
        <w:spacing w:before="1" w:line="237" w:lineRule="auto"/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До начала работы следует убедиться в устойчивости средства подъема на высоту, убедиться с помощью осмотра и опробования, что лестница или стремянка не может соскользнуть с места или быть случайно сдвину</w:t>
      </w:r>
      <w:r>
        <w:rPr>
          <w:color w:val="2D2D2D"/>
          <w:sz w:val="24"/>
        </w:rPr>
        <w:t>та.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spacing w:before="2"/>
        <w:ind w:left="140" w:right="5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установке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приставной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лестницы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таких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условиях,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возможны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случаи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смещения ее верхнего конца, верхнюю часть лестницы необходимо надежно закрепить за устойчивые элементы конструкции.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24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Все средства индивидуальной защиты проверяются на исправность путем внешнего осмотра до начала выполнения работы. Выполнение работ работниками, не имеющими положенных средств индивидуальной защиты или с неисправными средствами индивидуальной защиты, запрещ</w:t>
      </w:r>
      <w:r>
        <w:rPr>
          <w:color w:val="2D2D2D"/>
          <w:sz w:val="24"/>
        </w:rPr>
        <w:t>ено.</w:t>
      </w:r>
    </w:p>
    <w:p w:rsidR="009D2953" w:rsidRDefault="00663CC3">
      <w:pPr>
        <w:pStyle w:val="1"/>
        <w:numPr>
          <w:ilvl w:val="0"/>
          <w:numId w:val="1"/>
        </w:numPr>
        <w:tabs>
          <w:tab w:val="left" w:pos="380"/>
        </w:tabs>
        <w:spacing w:line="240" w:lineRule="auto"/>
        <w:ind w:left="380"/>
        <w:jc w:val="both"/>
      </w:pPr>
      <w:bookmarkStart w:id="9" w:name="7._Требования_безопасности_во_время_рабо"/>
      <w:bookmarkEnd w:id="9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время работы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высоте</w:t>
      </w:r>
    </w:p>
    <w:p w:rsidR="009D2953" w:rsidRDefault="009D2953">
      <w:pPr>
        <w:pStyle w:val="1"/>
        <w:spacing w:line="240" w:lineRule="auto"/>
        <w:sectPr w:rsidR="009D2953">
          <w:pgSz w:w="11910" w:h="16840"/>
          <w:pgMar w:top="760" w:right="850" w:bottom="280" w:left="1275" w:header="720" w:footer="720" w:gutter="0"/>
          <w:cols w:space="720"/>
        </w:sectPr>
      </w:pPr>
    </w:p>
    <w:p w:rsidR="009D2953" w:rsidRDefault="00663CC3">
      <w:pPr>
        <w:pStyle w:val="a4"/>
        <w:numPr>
          <w:ilvl w:val="1"/>
          <w:numId w:val="1"/>
        </w:numPr>
        <w:tabs>
          <w:tab w:val="left" w:pos="600"/>
        </w:tabs>
        <w:spacing w:before="68"/>
        <w:ind w:left="140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1417319</wp:posOffset>
                </wp:positionV>
                <wp:extent cx="7620" cy="5257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525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52578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525779"/>
                              </a:lnTo>
                              <a:lnTo>
                                <a:pt x="7620" y="52577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11D4F" id="Graphic 12" o:spid="_x0000_s1026" style="position:absolute;margin-left:35.4pt;margin-top:111.6pt;width:.6pt;height:41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" path="m7620,l,,,52577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5448300</wp:posOffset>
                </wp:positionV>
                <wp:extent cx="7620" cy="3505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3CC73" id="Graphic 13" o:spid="_x0000_s1026" style="position:absolute;margin-left:35.4pt;margin-top:429pt;width:.6pt;height:27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6850379</wp:posOffset>
                </wp:positionV>
                <wp:extent cx="7620" cy="17526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88BF9" id="Graphic 14" o:spid="_x0000_s1026" style="position:absolute;margin-left:35.4pt;margin-top:539.4pt;width:.6pt;height:13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9827247</wp:posOffset>
                </wp:positionV>
                <wp:extent cx="7620" cy="1758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5D952" id="Graphic 15" o:spid="_x0000_s1026" style="position:absolute;margin-left:35.4pt;margin-top:773.8pt;width:.6pt;height:13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 зависимости от вида выполняемой на высоте работы работнику следует соблюдать требования правил использования индивидуальных средств защиты и применяемого оборудования и инструмента.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52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Во время работы на высоте должен строго соблюдаться режим труда и отдыха, установленный правилами внутреннего трудового распорядка.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140" w:right="3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Работы по проведению очистки остекления помещений (окон, плафонов, светильников,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световых фонарей и т.п.), выполняемые на вы</w:t>
      </w:r>
      <w:r>
        <w:rPr>
          <w:color w:val="1B9CAB"/>
          <w:sz w:val="24"/>
          <w:u w:val="single" w:color="1B9CAB"/>
        </w:rPr>
        <w:t>соте, относятся к работам с повышенной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опасностью и должны обеспечиваться: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выбором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моющего</w:t>
      </w:r>
      <w:r>
        <w:rPr>
          <w:color w:val="2D2D2D"/>
          <w:spacing w:val="-2"/>
          <w:sz w:val="24"/>
        </w:rPr>
        <w:t xml:space="preserve"> средства;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способом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очистки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(сухой,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полусухой,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мокрый);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выбором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методов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стекол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агрессивных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загрязнений;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выбором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метода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очистки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(ручной,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механизированный);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1"/>
        <w:jc w:val="left"/>
        <w:rPr>
          <w:sz w:val="24"/>
        </w:rPr>
      </w:pPr>
      <w:r>
        <w:rPr>
          <w:color w:val="2D2D2D"/>
          <w:sz w:val="24"/>
        </w:rPr>
        <w:t>выбором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способов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доступа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остеклению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(подмости,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леса,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стремянки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 рабочей площадкой);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организацией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выбором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спецодежды,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спецобуви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защиты.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12"/>
        </w:tabs>
        <w:ind w:left="140" w:right="2" w:firstLine="0"/>
        <w:jc w:val="both"/>
        <w:rPr>
          <w:sz w:val="24"/>
        </w:rPr>
      </w:pPr>
      <w:r>
        <w:rPr>
          <w:color w:val="2D2D2D"/>
          <w:sz w:val="24"/>
        </w:rPr>
        <w:t>Предохранительные пояса, каски и другие средства индивидуальной защиты следует выдавать стеклопротирщикам строго в соответствии с условиями выполнения работы. При смене технологии работы, оборудования, приспособлений или инструментов, моющих средств и друг</w:t>
      </w:r>
      <w:r>
        <w:rPr>
          <w:color w:val="2D2D2D"/>
          <w:sz w:val="24"/>
        </w:rPr>
        <w:t>их факторов, способных повлиять на безопасность труда, при возникновении нарушении требований охраны труда или перерыве в работе более 60 календарных дней (для работ на высоте - более 30 дней) стеклопротирщики должны вновь получить инструктаж (внеплановый)</w:t>
      </w:r>
      <w:r>
        <w:rPr>
          <w:color w:val="2D2D2D"/>
          <w:sz w:val="24"/>
        </w:rPr>
        <w:t xml:space="preserve"> с оформлением его в журнале регистрации инструктажа на рабочем месте.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88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При протирании стекол на высоте необходимо выполнять требования, содержащиеся в настоящей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высоте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инструкциях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труда по совмещаемым профессиям или видам работ в структурном подразделении, режимы труда в холодное время года при работе на открытом воздухе, устанавливаемые правилами внутреннего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распорядка.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Проводить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протирку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окон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высоте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 светлое время суток.</w:t>
      </w:r>
      <w:r>
        <w:rPr>
          <w:color w:val="2D2D2D"/>
          <w:spacing w:val="-2"/>
          <w:sz w:val="24"/>
        </w:rPr>
        <w:t xml:space="preserve"> </w:t>
      </w:r>
      <w:r>
        <w:rPr>
          <w:color w:val="1B9CAB"/>
          <w:sz w:val="24"/>
          <w:u w:val="single" w:color="1B9CAB"/>
        </w:rPr>
        <w:t>Главными опасными факторами при выполнении работ на высоте по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очистке стекол являются: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возможность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травм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падении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с </w:t>
      </w:r>
      <w:r>
        <w:rPr>
          <w:color w:val="2D2D2D"/>
          <w:spacing w:val="-2"/>
          <w:sz w:val="24"/>
        </w:rPr>
        <w:t>высоты;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rPr>
          <w:sz w:val="24"/>
        </w:rPr>
      </w:pPr>
      <w:r>
        <w:rPr>
          <w:color w:val="2D2D2D"/>
          <w:sz w:val="24"/>
        </w:rPr>
        <w:t>опасность получения порезов об острые кромки оконных переплетов и дефекты остекления (треснувшие и слабо закрепленные стекла);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8"/>
        <w:rPr>
          <w:sz w:val="24"/>
        </w:rPr>
      </w:pPr>
      <w:r>
        <w:rPr>
          <w:color w:val="2D2D2D"/>
          <w:sz w:val="24"/>
        </w:rPr>
        <w:t>воздействие неблагоприятных метеофакторов во время работы (ветровые нагрузки, воздействие отрицательных температур);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воздействие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шума,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вибрации.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протирке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окон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высоте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работнику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59"/>
        </w:tabs>
        <w:spacing w:before="1"/>
        <w:ind w:left="859" w:hanging="359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которая была ему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поручена;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2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выполнению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приступать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исправности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подъема на высоту и работы на высоте, а также убедившись путем внешнего осмотра в исправности средств индивидуальной защиты предохранительных устройств и </w:t>
      </w:r>
      <w:r>
        <w:rPr>
          <w:color w:val="2D2D2D"/>
          <w:spacing w:val="-2"/>
          <w:sz w:val="24"/>
        </w:rPr>
        <w:t>инструмента;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59"/>
        </w:tabs>
        <w:spacing w:line="274" w:lineRule="exact"/>
        <w:ind w:left="859" w:hanging="359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угрозе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здоровью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незамедлительно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прекращать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работу;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4"/>
        <w:rPr>
          <w:sz w:val="24"/>
        </w:rPr>
      </w:pPr>
      <w:r>
        <w:rPr>
          <w:color w:val="2D2D2D"/>
          <w:sz w:val="24"/>
        </w:rPr>
        <w:t>немедленно докладывать организатору работ или руководителю структурного подразделения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возникших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процессе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угрозах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произошедших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 xml:space="preserve">несчастных </w:t>
      </w:r>
      <w:r>
        <w:rPr>
          <w:color w:val="2D2D2D"/>
          <w:spacing w:val="-2"/>
          <w:sz w:val="24"/>
        </w:rPr>
        <w:t>случаях;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rPr>
          <w:sz w:val="24"/>
        </w:rPr>
      </w:pPr>
      <w:r>
        <w:rPr>
          <w:color w:val="2D2D2D"/>
          <w:sz w:val="24"/>
        </w:rPr>
        <w:t>крепление предохранительного пояса следует производить только за элементы конструкций в местах,</w:t>
      </w:r>
      <w:r>
        <w:rPr>
          <w:color w:val="2D2D2D"/>
          <w:sz w:val="24"/>
        </w:rPr>
        <w:t xml:space="preserve"> указанных организатором работы;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3"/>
        <w:rPr>
          <w:sz w:val="24"/>
        </w:rPr>
      </w:pPr>
      <w:r>
        <w:rPr>
          <w:color w:val="2D2D2D"/>
          <w:sz w:val="24"/>
        </w:rPr>
        <w:t>по возможности дополнить и усилить средства индивидуальной защиты или средства страховки, если используемый по предварительному плану работ комплект защиты оказывается недостаточным;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4"/>
        <w:rPr>
          <w:sz w:val="24"/>
        </w:rPr>
      </w:pPr>
      <w:r>
        <w:rPr>
          <w:color w:val="2D2D2D"/>
          <w:sz w:val="24"/>
        </w:rPr>
        <w:t>во время выполнения работы строго соблюд</w:t>
      </w:r>
      <w:r>
        <w:rPr>
          <w:color w:val="2D2D2D"/>
          <w:sz w:val="24"/>
        </w:rPr>
        <w:t>ать требования инструкции по пожарной безопасности учреждения.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очистке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протирке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стекол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высоте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работнику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строго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запрещено:</w:t>
      </w:r>
    </w:p>
    <w:p w:rsidR="009D2953" w:rsidRDefault="009D2953">
      <w:pPr>
        <w:pStyle w:val="a4"/>
        <w:rPr>
          <w:sz w:val="24"/>
        </w:rPr>
        <w:sectPr w:rsidR="009D2953">
          <w:pgSz w:w="11910" w:h="16840"/>
          <w:pgMar w:top="760" w:right="850" w:bottom="280" w:left="1275" w:header="720" w:footer="720" w:gutter="0"/>
          <w:cols w:space="720"/>
        </w:sectPr>
      </w:pP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spacing w:before="68"/>
        <w:ind w:right="2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2819399</wp:posOffset>
                </wp:positionV>
                <wp:extent cx="7620" cy="3505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F0B0" id="Graphic 16" o:spid="_x0000_s1026" style="position:absolute;margin-left:35.4pt;margin-top:222pt;width:.6pt;height:27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выполнять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одновременно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двух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уровнях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выполнения работы;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сбрасывать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высоты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предметы;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протирать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внешние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плоскости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стекол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высунувшись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открытых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форточек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фрамуг;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вставать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оконный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отлив;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  <w:tab w:val="left" w:pos="2592"/>
          <w:tab w:val="left" w:pos="3604"/>
          <w:tab w:val="left" w:pos="4260"/>
          <w:tab w:val="left" w:pos="5704"/>
          <w:tab w:val="left" w:pos="7224"/>
          <w:tab w:val="left" w:pos="8236"/>
          <w:tab w:val="left" w:pos="8756"/>
        </w:tabs>
        <w:ind w:right="8"/>
        <w:jc w:val="left"/>
        <w:rPr>
          <w:sz w:val="24"/>
        </w:rPr>
      </w:pPr>
      <w:r>
        <w:rPr>
          <w:color w:val="2D2D2D"/>
          <w:spacing w:val="-2"/>
          <w:sz w:val="24"/>
        </w:rPr>
        <w:t>дотрагиваться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руками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или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средствами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выполнения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работы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до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наружной электропроводки;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протирать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стекла 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резким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локальным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нажимом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стек</w:t>
      </w:r>
      <w:r>
        <w:rPr>
          <w:color w:val="2D2D2D"/>
          <w:sz w:val="24"/>
        </w:rPr>
        <w:t>ло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толчками;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4"/>
        <w:jc w:val="left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моющие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протирки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стекол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нарушением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 пожарной безопасности и производственной санитарии.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68"/>
        </w:tabs>
        <w:ind w:left="140" w:right="2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высоте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же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безопасности при организации и выполнении работ, что и для работ при протирке стекол.</w:t>
      </w:r>
    </w:p>
    <w:p w:rsidR="009D2953" w:rsidRDefault="00663CC3">
      <w:pPr>
        <w:pStyle w:val="1"/>
        <w:numPr>
          <w:ilvl w:val="0"/>
          <w:numId w:val="1"/>
        </w:numPr>
        <w:tabs>
          <w:tab w:val="left" w:pos="380"/>
        </w:tabs>
        <w:ind w:left="380"/>
      </w:pPr>
      <w:bookmarkStart w:id="10" w:name="8._Требования_безопасности_в_аварийных_с"/>
      <w:bookmarkEnd w:id="10"/>
      <w:r>
        <w:rPr>
          <w:color w:val="2D2D2D"/>
        </w:rPr>
        <w:t>Требования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ситуациях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140" w:right="1" w:firstLine="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выявлении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неисправностей</w:t>
      </w:r>
      <w:r>
        <w:rPr>
          <w:color w:val="1B9CAB"/>
          <w:spacing w:val="-1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применяемого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инструмента</w:t>
      </w:r>
      <w:r>
        <w:rPr>
          <w:color w:val="1B9CAB"/>
          <w:spacing w:val="-1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1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оборудования</w:t>
      </w:r>
      <w:r>
        <w:rPr>
          <w:color w:val="1B9CAB"/>
          <w:spacing w:val="-1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или</w:t>
      </w:r>
      <w:r>
        <w:rPr>
          <w:color w:val="1B9CAB"/>
          <w:spacing w:val="-1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создании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аварийной обстановки при выполнении работ необходимо: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немедленно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работу;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предупредить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окружающих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2"/>
          <w:sz w:val="24"/>
        </w:rPr>
        <w:t xml:space="preserve"> опасности;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2"/>
        <w:jc w:val="left"/>
        <w:rPr>
          <w:sz w:val="24"/>
        </w:rPr>
      </w:pPr>
      <w:r>
        <w:rPr>
          <w:color w:val="2D2D2D"/>
          <w:sz w:val="24"/>
        </w:rPr>
        <w:t>незамедлительно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руководителю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способствовать устранению аварийной обстановки;</w:t>
      </w:r>
    </w:p>
    <w:p w:rsidR="009D2953" w:rsidRDefault="00663CC3">
      <w:pPr>
        <w:pStyle w:val="a4"/>
        <w:numPr>
          <w:ilvl w:val="2"/>
          <w:numId w:val="1"/>
        </w:numPr>
        <w:tabs>
          <w:tab w:val="left" w:pos="861"/>
        </w:tabs>
        <w:ind w:right="7"/>
        <w:jc w:val="left"/>
        <w:rPr>
          <w:sz w:val="24"/>
        </w:rPr>
      </w:pPr>
      <w:r>
        <w:rPr>
          <w:color w:val="2D2D2D"/>
          <w:sz w:val="24"/>
        </w:rPr>
        <w:t>оказать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доврачебну</w:t>
      </w:r>
      <w:r>
        <w:rPr>
          <w:color w:val="2D2D2D"/>
          <w:sz w:val="24"/>
        </w:rPr>
        <w:t>ю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пострадавшему,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скорую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или принять меры к доставке его в медицинское учреждение.</w:t>
      </w:r>
    </w:p>
    <w:p w:rsidR="009D2953" w:rsidRDefault="00663CC3">
      <w:pPr>
        <w:pStyle w:val="1"/>
        <w:numPr>
          <w:ilvl w:val="0"/>
          <w:numId w:val="1"/>
        </w:numPr>
        <w:tabs>
          <w:tab w:val="left" w:pos="380"/>
        </w:tabs>
        <w:spacing w:before="2"/>
        <w:ind w:left="380"/>
      </w:pPr>
      <w:bookmarkStart w:id="11" w:name="9._Требования_безопасности_после_окончан"/>
      <w:bookmarkEnd w:id="11"/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после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окончания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работы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620"/>
        </w:tabs>
        <w:ind w:left="140" w:right="5" w:firstLine="0"/>
        <w:rPr>
          <w:sz w:val="24"/>
        </w:rPr>
      </w:pPr>
      <w:r>
        <w:rPr>
          <w:color w:val="2D2D2D"/>
          <w:sz w:val="24"/>
        </w:rPr>
        <w:t>Убрать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ограждения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подъема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высоту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 предусмотренные для их хранения места.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color w:val="2D2D2D"/>
          <w:sz w:val="24"/>
        </w:rPr>
        <w:t>Убрать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лестницы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стремянки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их </w:t>
      </w:r>
      <w:r>
        <w:rPr>
          <w:color w:val="2D2D2D"/>
          <w:spacing w:val="-2"/>
          <w:sz w:val="24"/>
        </w:rPr>
        <w:t>хранения.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color w:val="2D2D2D"/>
          <w:sz w:val="24"/>
        </w:rPr>
        <w:t>Очистить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убрать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вспомогательный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инструмент.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color w:val="2D2D2D"/>
          <w:sz w:val="24"/>
        </w:rPr>
        <w:t>Тщательно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руки.</w:t>
      </w:r>
    </w:p>
    <w:p w:rsidR="009D2953" w:rsidRDefault="00663CC3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color w:val="2D2D2D"/>
          <w:sz w:val="24"/>
        </w:rPr>
        <w:t>Сообщить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выявленных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недостатках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ходе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непосредственно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руководителю</w:t>
      </w:r>
      <w:r>
        <w:rPr>
          <w:color w:val="2D2D2D"/>
          <w:spacing w:val="-2"/>
          <w:sz w:val="24"/>
        </w:rPr>
        <w:t xml:space="preserve"> работ.</w:t>
      </w:r>
    </w:p>
    <w:sectPr w:rsidR="009D2953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016"/>
    <w:multiLevelType w:val="multilevel"/>
    <w:tmpl w:val="0BE6B34E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2953"/>
    <w:rsid w:val="00663CC3"/>
    <w:rsid w:val="009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49B0"/>
  <w15:docId w15:val="{A66693F3-1D29-4E4E-B60E-5569798D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3536</Words>
  <Characters>20158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2024-12-19T03:57:00Z</dcterms:created>
  <dcterms:modified xsi:type="dcterms:W3CDTF">2024-12-19T03:52:00Z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D:20220218124740</vt:lpwstr>
  </property>
</Properties>
</file>