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23" w:rsidRPr="00F05523" w:rsidRDefault="00F05523" w:rsidP="00F05523">
      <w:pPr>
        <w:ind w:left="470"/>
        <w:rPr>
          <w:sz w:val="20"/>
          <w:szCs w:val="24"/>
        </w:rPr>
      </w:pPr>
    </w:p>
    <w:p w:rsidR="00F05523" w:rsidRPr="00F05523" w:rsidRDefault="00F05523" w:rsidP="00F05523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F05523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5" name="Рисунок 15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523" w:rsidRPr="00F05523" w:rsidRDefault="00F05523" w:rsidP="00F05523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F05523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F05523" w:rsidRPr="00F05523" w:rsidRDefault="00F05523" w:rsidP="00F05523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F05523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F05523" w:rsidRPr="00F05523" w:rsidRDefault="00F05523" w:rsidP="00F05523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F05523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F05523" w:rsidRPr="00F05523" w:rsidRDefault="00F05523" w:rsidP="00F05523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F05523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F05523" w:rsidRPr="00F05523" w:rsidRDefault="00F05523" w:rsidP="00F05523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F05523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F05523" w:rsidRPr="00F05523" w:rsidRDefault="00F05523" w:rsidP="00F05523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F05523">
        <w:rPr>
          <w:sz w:val="24"/>
          <w:szCs w:val="24"/>
          <w:lang w:eastAsia="ru-RU"/>
        </w:rPr>
        <w:t>тел</w:t>
      </w:r>
      <w:r w:rsidRPr="00F05523">
        <w:rPr>
          <w:sz w:val="24"/>
          <w:szCs w:val="24"/>
          <w:lang w:val="en-US" w:eastAsia="ru-RU"/>
        </w:rPr>
        <w:t>. 8 (928) 593-61-84, e-mail:</w:t>
      </w:r>
      <w:r w:rsidRPr="00F05523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F05523" w:rsidRPr="00F05523" w:rsidRDefault="00F05523" w:rsidP="00F05523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F05523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F05523" w:rsidRPr="00F05523" w:rsidRDefault="00F05523" w:rsidP="00F05523">
      <w:pPr>
        <w:spacing w:before="91"/>
        <w:ind w:firstLine="708"/>
        <w:jc w:val="both"/>
        <w:rPr>
          <w:sz w:val="24"/>
          <w:szCs w:val="24"/>
        </w:rPr>
      </w:pPr>
    </w:p>
    <w:p w:rsidR="00F05523" w:rsidRPr="00F05523" w:rsidRDefault="00F05523" w:rsidP="00F05523">
      <w:pPr>
        <w:spacing w:before="91"/>
        <w:ind w:firstLine="708"/>
        <w:jc w:val="both"/>
        <w:rPr>
          <w:sz w:val="24"/>
          <w:szCs w:val="24"/>
        </w:rPr>
      </w:pPr>
    </w:p>
    <w:p w:rsidR="00F05523" w:rsidRPr="00F05523" w:rsidRDefault="00F05523" w:rsidP="00F05523">
      <w:pPr>
        <w:spacing w:before="91"/>
        <w:ind w:firstLine="708"/>
        <w:jc w:val="both"/>
        <w:rPr>
          <w:sz w:val="24"/>
          <w:szCs w:val="24"/>
        </w:rPr>
      </w:pPr>
    </w:p>
    <w:p w:rsidR="00F05523" w:rsidRPr="00F05523" w:rsidRDefault="00F05523" w:rsidP="00F05523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F05523" w:rsidRPr="00F05523" w:rsidTr="00405E8F">
        <w:trPr>
          <w:trHeight w:val="1820"/>
        </w:trPr>
        <w:tc>
          <w:tcPr>
            <w:tcW w:w="4253" w:type="dxa"/>
            <w:hideMark/>
          </w:tcPr>
          <w:p w:rsidR="00F05523" w:rsidRPr="00F05523" w:rsidRDefault="00F05523" w:rsidP="00F05523">
            <w:pPr>
              <w:spacing w:line="262" w:lineRule="exact"/>
              <w:ind w:left="50"/>
              <w:rPr>
                <w:sz w:val="24"/>
              </w:rPr>
            </w:pPr>
            <w:r w:rsidRPr="00F05523">
              <w:rPr>
                <w:spacing w:val="-2"/>
                <w:sz w:val="24"/>
              </w:rPr>
              <w:t>Согласовано</w:t>
            </w:r>
          </w:p>
          <w:p w:rsidR="00F05523" w:rsidRPr="00F05523" w:rsidRDefault="00F05523" w:rsidP="00F05523">
            <w:pPr>
              <w:ind w:left="50" w:right="260"/>
              <w:rPr>
                <w:sz w:val="24"/>
              </w:rPr>
            </w:pPr>
            <w:r w:rsidRPr="00F05523">
              <w:rPr>
                <w:sz w:val="24"/>
              </w:rPr>
              <w:t>Председатель профсоюзного комитета МКОУ «Хелетуринская</w:t>
            </w:r>
            <w:r w:rsidRPr="00F05523">
              <w:rPr>
                <w:spacing w:val="40"/>
                <w:sz w:val="24"/>
              </w:rPr>
              <w:t xml:space="preserve"> </w:t>
            </w:r>
            <w:r w:rsidRPr="00F05523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F05523" w:rsidRPr="00F05523" w:rsidRDefault="00F05523" w:rsidP="00F05523">
            <w:pPr>
              <w:spacing w:line="230" w:lineRule="auto"/>
              <w:ind w:left="435" w:right="1790"/>
              <w:rPr>
                <w:sz w:val="24"/>
              </w:rPr>
            </w:pPr>
            <w:r w:rsidRPr="00F05523">
              <w:rPr>
                <w:spacing w:val="-2"/>
                <w:sz w:val="24"/>
              </w:rPr>
              <w:t xml:space="preserve">Утверждено </w:t>
            </w:r>
            <w:r w:rsidRPr="00F05523">
              <w:rPr>
                <w:sz w:val="24"/>
              </w:rPr>
              <w:t>приказом</w:t>
            </w:r>
            <w:r w:rsidRPr="00F05523">
              <w:rPr>
                <w:spacing w:val="-15"/>
                <w:sz w:val="24"/>
              </w:rPr>
              <w:t xml:space="preserve"> </w:t>
            </w:r>
            <w:r w:rsidRPr="00F05523">
              <w:rPr>
                <w:sz w:val="24"/>
              </w:rPr>
              <w:t>МКОУ</w:t>
            </w:r>
          </w:p>
          <w:p w:rsidR="00F05523" w:rsidRPr="00F05523" w:rsidRDefault="00F05523" w:rsidP="00F05523">
            <w:pPr>
              <w:spacing w:before="4" w:line="235" w:lineRule="auto"/>
              <w:ind w:left="435" w:right="107"/>
              <w:rPr>
                <w:sz w:val="24"/>
              </w:rPr>
            </w:pPr>
            <w:r w:rsidRPr="00F05523">
              <w:rPr>
                <w:spacing w:val="-2"/>
                <w:sz w:val="24"/>
              </w:rPr>
              <w:t>«Хелетуринская</w:t>
            </w:r>
            <w:r w:rsidRPr="00F05523">
              <w:rPr>
                <w:spacing w:val="-13"/>
                <w:sz w:val="24"/>
              </w:rPr>
              <w:t xml:space="preserve"> </w:t>
            </w:r>
            <w:r w:rsidRPr="00F05523">
              <w:rPr>
                <w:spacing w:val="-2"/>
                <w:sz w:val="24"/>
              </w:rPr>
              <w:t>СОШ»</w:t>
            </w:r>
            <w:r w:rsidRPr="00F05523">
              <w:rPr>
                <w:spacing w:val="-13"/>
                <w:sz w:val="24"/>
              </w:rPr>
              <w:t xml:space="preserve"> </w:t>
            </w:r>
            <w:r w:rsidRPr="00F05523">
              <w:rPr>
                <w:spacing w:val="-2"/>
                <w:sz w:val="24"/>
              </w:rPr>
              <w:t xml:space="preserve">от </w:t>
            </w:r>
            <w:r w:rsidRPr="00F05523">
              <w:rPr>
                <w:sz w:val="24"/>
              </w:rPr>
              <w:t>28.12.2024</w:t>
            </w:r>
            <w:r w:rsidRPr="00F05523">
              <w:rPr>
                <w:spacing w:val="40"/>
                <w:sz w:val="24"/>
              </w:rPr>
              <w:t xml:space="preserve"> </w:t>
            </w:r>
            <w:r w:rsidRPr="00F05523">
              <w:rPr>
                <w:sz w:val="24"/>
              </w:rPr>
              <w:t>№ 40</w:t>
            </w:r>
          </w:p>
          <w:p w:rsidR="00F05523" w:rsidRPr="00F05523" w:rsidRDefault="00F05523" w:rsidP="00F05523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F05523">
              <w:rPr>
                <w:spacing w:val="-2"/>
                <w:sz w:val="24"/>
                <w:lang w:val="en-US"/>
              </w:rPr>
              <w:t>ВрИО директора</w:t>
            </w:r>
            <w:r w:rsidRPr="00F05523">
              <w:rPr>
                <w:sz w:val="24"/>
                <w:u w:val="single"/>
                <w:lang w:val="en-US"/>
              </w:rPr>
              <w:tab/>
            </w:r>
            <w:r w:rsidRPr="00F05523">
              <w:rPr>
                <w:spacing w:val="-2"/>
                <w:sz w:val="24"/>
                <w:lang w:val="en-US"/>
              </w:rPr>
              <w:t>Ю. М. Юсупов</w:t>
            </w:r>
          </w:p>
          <w:p w:rsidR="00F05523" w:rsidRPr="00F05523" w:rsidRDefault="00F05523" w:rsidP="00F05523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B3516D" w:rsidRDefault="00B3516D">
      <w:pPr>
        <w:pStyle w:val="a3"/>
        <w:ind w:left="753"/>
        <w:jc w:val="left"/>
        <w:rPr>
          <w:sz w:val="20"/>
        </w:rPr>
      </w:pPr>
    </w:p>
    <w:p w:rsidR="00B3516D" w:rsidRDefault="00B3516D">
      <w:pPr>
        <w:pStyle w:val="a3"/>
        <w:ind w:left="0"/>
        <w:jc w:val="left"/>
        <w:rPr>
          <w:sz w:val="36"/>
        </w:rPr>
      </w:pPr>
    </w:p>
    <w:p w:rsidR="00B3516D" w:rsidRDefault="00B3516D">
      <w:pPr>
        <w:pStyle w:val="a3"/>
        <w:ind w:left="0"/>
        <w:jc w:val="left"/>
        <w:rPr>
          <w:sz w:val="36"/>
        </w:rPr>
      </w:pPr>
    </w:p>
    <w:p w:rsidR="00B3516D" w:rsidRDefault="00B3516D">
      <w:pPr>
        <w:pStyle w:val="a3"/>
        <w:ind w:left="0"/>
        <w:jc w:val="left"/>
        <w:rPr>
          <w:sz w:val="36"/>
        </w:rPr>
      </w:pPr>
    </w:p>
    <w:p w:rsidR="00B3516D" w:rsidRDefault="00B3516D">
      <w:pPr>
        <w:pStyle w:val="a3"/>
        <w:ind w:left="0"/>
        <w:jc w:val="left"/>
        <w:rPr>
          <w:sz w:val="36"/>
        </w:rPr>
      </w:pPr>
    </w:p>
    <w:p w:rsidR="00B3516D" w:rsidRDefault="00B3516D">
      <w:pPr>
        <w:pStyle w:val="a3"/>
        <w:spacing w:before="104"/>
        <w:ind w:left="0"/>
        <w:jc w:val="left"/>
        <w:rPr>
          <w:sz w:val="36"/>
        </w:rPr>
      </w:pPr>
    </w:p>
    <w:p w:rsidR="00B3516D" w:rsidRDefault="00F05523">
      <w:pPr>
        <w:spacing w:line="413" w:lineRule="exact"/>
        <w:ind w:left="750" w:right="473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B3516D" w:rsidRDefault="00F05523">
      <w:pPr>
        <w:spacing w:line="413" w:lineRule="exact"/>
        <w:ind w:left="750" w:right="472"/>
        <w:jc w:val="center"/>
        <w:rPr>
          <w:sz w:val="36"/>
        </w:rPr>
      </w:pPr>
      <w:r>
        <w:rPr>
          <w:sz w:val="36"/>
        </w:rPr>
        <w:t>по охране</w:t>
      </w:r>
      <w:r>
        <w:rPr>
          <w:spacing w:val="-3"/>
          <w:sz w:val="36"/>
        </w:rPr>
        <w:t xml:space="preserve"> </w:t>
      </w:r>
      <w:r>
        <w:rPr>
          <w:sz w:val="36"/>
        </w:rPr>
        <w:t>труда</w:t>
      </w:r>
      <w:r>
        <w:rPr>
          <w:spacing w:val="-3"/>
          <w:sz w:val="36"/>
        </w:rPr>
        <w:t xml:space="preserve"> </w:t>
      </w:r>
      <w:r>
        <w:rPr>
          <w:color w:val="2D2D2D"/>
          <w:sz w:val="36"/>
        </w:rPr>
        <w:t>для повара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z w:val="36"/>
        </w:rPr>
        <w:t>в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pacing w:val="-2"/>
          <w:sz w:val="36"/>
        </w:rPr>
        <w:t>школе</w:t>
      </w:r>
    </w:p>
    <w:p w:rsidR="00B3516D" w:rsidRDefault="00F05523">
      <w:pPr>
        <w:spacing w:line="413" w:lineRule="exact"/>
        <w:ind w:left="750"/>
        <w:jc w:val="center"/>
        <w:rPr>
          <w:sz w:val="36"/>
        </w:rPr>
      </w:pPr>
      <w:r>
        <w:rPr>
          <w:sz w:val="36"/>
        </w:rPr>
        <w:t>(И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z w:val="36"/>
        </w:rPr>
        <w:t>12.01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-1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B3516D" w:rsidRDefault="00B3516D">
      <w:pPr>
        <w:pStyle w:val="a3"/>
        <w:ind w:left="0"/>
        <w:jc w:val="left"/>
        <w:rPr>
          <w:sz w:val="20"/>
        </w:rPr>
      </w:pPr>
    </w:p>
    <w:p w:rsidR="00B3516D" w:rsidRDefault="00B3516D">
      <w:pPr>
        <w:pStyle w:val="a3"/>
        <w:ind w:left="0"/>
        <w:jc w:val="left"/>
        <w:rPr>
          <w:sz w:val="20"/>
        </w:rPr>
      </w:pPr>
    </w:p>
    <w:p w:rsidR="00B3516D" w:rsidRDefault="00B3516D">
      <w:pPr>
        <w:pStyle w:val="a3"/>
        <w:ind w:left="0"/>
        <w:jc w:val="left"/>
        <w:rPr>
          <w:sz w:val="20"/>
        </w:rPr>
      </w:pPr>
    </w:p>
    <w:p w:rsidR="00B3516D" w:rsidRDefault="00B3516D">
      <w:pPr>
        <w:pStyle w:val="a3"/>
        <w:ind w:left="0"/>
        <w:jc w:val="left"/>
        <w:rPr>
          <w:sz w:val="20"/>
        </w:rPr>
      </w:pPr>
    </w:p>
    <w:p w:rsidR="00B3516D" w:rsidRDefault="00B3516D">
      <w:pPr>
        <w:pStyle w:val="a3"/>
        <w:ind w:left="0"/>
        <w:jc w:val="left"/>
        <w:rPr>
          <w:sz w:val="20"/>
        </w:rPr>
      </w:pPr>
    </w:p>
    <w:p w:rsidR="00B3516D" w:rsidRDefault="00B3516D">
      <w:pPr>
        <w:pStyle w:val="a3"/>
        <w:ind w:left="0"/>
        <w:jc w:val="left"/>
        <w:rPr>
          <w:sz w:val="20"/>
        </w:rPr>
      </w:pPr>
    </w:p>
    <w:p w:rsidR="00B3516D" w:rsidRDefault="00B3516D">
      <w:pPr>
        <w:pStyle w:val="a3"/>
        <w:ind w:left="0"/>
        <w:jc w:val="left"/>
        <w:rPr>
          <w:sz w:val="20"/>
        </w:rPr>
      </w:pPr>
    </w:p>
    <w:p w:rsidR="00B3516D" w:rsidRDefault="00B3516D">
      <w:pPr>
        <w:pStyle w:val="a3"/>
        <w:ind w:left="0"/>
        <w:jc w:val="left"/>
        <w:rPr>
          <w:sz w:val="20"/>
        </w:rPr>
      </w:pPr>
    </w:p>
    <w:p w:rsidR="00B3516D" w:rsidRDefault="00B3516D">
      <w:pPr>
        <w:pStyle w:val="a3"/>
        <w:ind w:left="0"/>
        <w:jc w:val="left"/>
        <w:rPr>
          <w:sz w:val="20"/>
        </w:rPr>
      </w:pPr>
    </w:p>
    <w:p w:rsidR="00B3516D" w:rsidRDefault="00B3516D">
      <w:pPr>
        <w:pStyle w:val="a3"/>
        <w:ind w:left="0"/>
        <w:jc w:val="left"/>
        <w:rPr>
          <w:sz w:val="20"/>
        </w:rPr>
      </w:pPr>
    </w:p>
    <w:p w:rsidR="00B3516D" w:rsidRDefault="00B3516D">
      <w:pPr>
        <w:pStyle w:val="a3"/>
        <w:ind w:left="0"/>
        <w:jc w:val="left"/>
        <w:rPr>
          <w:sz w:val="20"/>
        </w:rPr>
      </w:pPr>
    </w:p>
    <w:p w:rsidR="00B3516D" w:rsidRDefault="00B3516D">
      <w:pPr>
        <w:pStyle w:val="a3"/>
        <w:ind w:left="0"/>
        <w:jc w:val="left"/>
        <w:rPr>
          <w:sz w:val="20"/>
        </w:rPr>
      </w:pPr>
    </w:p>
    <w:p w:rsidR="00B3516D" w:rsidRDefault="00B3516D">
      <w:pPr>
        <w:pStyle w:val="a3"/>
        <w:ind w:left="0"/>
        <w:jc w:val="left"/>
        <w:rPr>
          <w:sz w:val="20"/>
        </w:rPr>
      </w:pPr>
    </w:p>
    <w:p w:rsidR="00B3516D" w:rsidRDefault="00B3516D">
      <w:pPr>
        <w:pStyle w:val="a3"/>
        <w:ind w:left="0"/>
        <w:jc w:val="left"/>
        <w:rPr>
          <w:sz w:val="20"/>
        </w:rPr>
      </w:pPr>
    </w:p>
    <w:p w:rsidR="00B3516D" w:rsidRDefault="00B3516D">
      <w:pPr>
        <w:pStyle w:val="a3"/>
        <w:ind w:left="0"/>
        <w:jc w:val="left"/>
        <w:rPr>
          <w:sz w:val="20"/>
        </w:rPr>
      </w:pPr>
    </w:p>
    <w:p w:rsidR="00B3516D" w:rsidRDefault="00B3516D">
      <w:pPr>
        <w:pStyle w:val="a3"/>
        <w:ind w:left="0"/>
        <w:jc w:val="left"/>
        <w:rPr>
          <w:sz w:val="20"/>
        </w:rPr>
      </w:pPr>
    </w:p>
    <w:p w:rsidR="00B3516D" w:rsidRDefault="00B3516D">
      <w:pPr>
        <w:pStyle w:val="a3"/>
        <w:ind w:left="0"/>
        <w:jc w:val="left"/>
        <w:rPr>
          <w:sz w:val="20"/>
        </w:rPr>
      </w:pPr>
    </w:p>
    <w:p w:rsidR="00B3516D" w:rsidRDefault="00B3516D">
      <w:pPr>
        <w:pStyle w:val="a3"/>
        <w:ind w:left="0"/>
        <w:jc w:val="left"/>
        <w:rPr>
          <w:sz w:val="20"/>
        </w:rPr>
      </w:pPr>
    </w:p>
    <w:p w:rsidR="00B3516D" w:rsidRDefault="00B3516D">
      <w:pPr>
        <w:pStyle w:val="a3"/>
        <w:ind w:left="0"/>
        <w:jc w:val="left"/>
        <w:rPr>
          <w:sz w:val="20"/>
        </w:rPr>
      </w:pPr>
    </w:p>
    <w:p w:rsidR="00B3516D" w:rsidRDefault="00B3516D">
      <w:pPr>
        <w:pStyle w:val="a3"/>
        <w:spacing w:before="36"/>
        <w:ind w:left="0"/>
        <w:jc w:val="left"/>
        <w:rPr>
          <w:sz w:val="20"/>
        </w:rPr>
      </w:pPr>
      <w:bookmarkStart w:id="0" w:name="_GoBack"/>
      <w:bookmarkEnd w:id="0"/>
    </w:p>
    <w:p w:rsidR="00B3516D" w:rsidRDefault="00B3516D">
      <w:pPr>
        <w:pStyle w:val="a3"/>
        <w:jc w:val="left"/>
        <w:rPr>
          <w:sz w:val="20"/>
        </w:rPr>
        <w:sectPr w:rsidR="00B3516D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B3516D" w:rsidRDefault="00F05523">
      <w:pPr>
        <w:spacing w:before="68"/>
        <w:ind w:left="750" w:right="47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5096255</wp:posOffset>
                </wp:positionV>
                <wp:extent cx="9525" cy="1771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lnTo>
                                <a:pt x="9143" y="17678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A125F" id="Graphic 5" o:spid="_x0000_s1026" style="position:absolute;margin-left:35.3pt;margin-top:401.3pt;width:.75pt;height:13.9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" path="m9143,l,,,176784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6675119</wp:posOffset>
                </wp:positionV>
                <wp:extent cx="9525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3" y="3505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FAB04" id="Graphic 6" o:spid="_x0000_s1026" style="position:absolute;margin-left:35.3pt;margin-top:525.6pt;width:.75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" path="m9143,l,,,350520r9143,l9143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по_охране_труда_для_повара_в_школе"/>
      <w:bookmarkEnd w:id="1"/>
      <w:r>
        <w:rPr>
          <w:b/>
          <w:spacing w:val="-2"/>
          <w:sz w:val="24"/>
        </w:rPr>
        <w:t>ИНСТРУКЦИЯ</w:t>
      </w:r>
    </w:p>
    <w:p w:rsidR="00B3516D" w:rsidRDefault="00F05523">
      <w:pPr>
        <w:pStyle w:val="a3"/>
        <w:spacing w:before="2"/>
        <w:ind w:left="750" w:right="467"/>
        <w:jc w:val="center"/>
      </w:pPr>
      <w:r>
        <w:rPr>
          <w:color w:val="2D2D2D"/>
        </w:rPr>
        <w:t>по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охране труда для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повара в</w:t>
      </w:r>
      <w:r>
        <w:rPr>
          <w:color w:val="2D2D2D"/>
          <w:spacing w:val="-2"/>
        </w:rPr>
        <w:t xml:space="preserve"> </w:t>
      </w:r>
      <w:r>
        <w:rPr>
          <w:color w:val="2D2D2D"/>
          <w:spacing w:val="-4"/>
        </w:rPr>
        <w:t>школе</w:t>
      </w:r>
    </w:p>
    <w:p w:rsidR="00B3516D" w:rsidRDefault="00B3516D">
      <w:pPr>
        <w:pStyle w:val="a3"/>
        <w:ind w:left="0"/>
        <w:jc w:val="left"/>
      </w:pPr>
    </w:p>
    <w:p w:rsidR="00B3516D" w:rsidRDefault="00F05523">
      <w:pPr>
        <w:pStyle w:val="1"/>
        <w:numPr>
          <w:ilvl w:val="0"/>
          <w:numId w:val="1"/>
        </w:numPr>
        <w:tabs>
          <w:tab w:val="left" w:pos="667"/>
        </w:tabs>
        <w:ind w:left="667" w:hanging="244"/>
        <w:jc w:val="both"/>
      </w:pPr>
      <w:bookmarkStart w:id="2" w:name="1._Общие_требования_охраны_труда"/>
      <w:bookmarkEnd w:id="2"/>
      <w:r>
        <w:rPr>
          <w:color w:val="2D2D2D"/>
        </w:rPr>
        <w:t>Общие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4"/>
        </w:rPr>
        <w:t>труда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97"/>
        </w:tabs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инструкция по охране труда для повара в школе</w:t>
      </w:r>
      <w:r>
        <w:rPr>
          <w:b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составлена на основе Типовых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инструкций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предприятий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торговли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 xml:space="preserve">общественного питания ТОИ Р-95120-(001-033)-95, с учетом СП 2.4.3648-20 «Санитарно- эпидемиологические требования к организациям воспитания и обучения, отдыха и оздоровления детей и молодежи», СП 2.3/2.4.3590-20 «Санитарно-эпидемиологические требования к </w:t>
      </w:r>
      <w:r>
        <w:rPr>
          <w:color w:val="2D2D2D"/>
          <w:sz w:val="24"/>
        </w:rPr>
        <w:t>организации общественного питания населения», введенных в действие с 1 января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2021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года,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ГОСТом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12.0.007-2009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"Система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стандартов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труда.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Система управления охраной труда в организации. Общие требования по разработке, применению".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49"/>
        </w:tabs>
        <w:ind w:left="423" w:right="133" w:firstLine="0"/>
        <w:jc w:val="both"/>
        <w:rPr>
          <w:sz w:val="24"/>
        </w:rPr>
      </w:pPr>
      <w:r>
        <w:rPr>
          <w:color w:val="2D2D2D"/>
          <w:sz w:val="24"/>
        </w:rPr>
        <w:t>К 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повара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организации могут быть допущены лица, которые соответствуют требованиям, касающимся прохождения ими предварительного (при поступлении на работу) и периодических медицинских осмотров, профессиональной гигиенической подготовки и ат</w:t>
      </w:r>
      <w:r>
        <w:rPr>
          <w:color w:val="2D2D2D"/>
          <w:sz w:val="24"/>
        </w:rPr>
        <w:t>тестации (при приеме на работу и далее с периодичностью не реже одного раза в год), вакцинации и имеют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</w:t>
      </w:r>
      <w:r>
        <w:rPr>
          <w:color w:val="2D2D2D"/>
          <w:sz w:val="24"/>
        </w:rPr>
        <w:t>ниях, о прохождении профессиональной гигиенической подготовки и аттестации с допуском к работе, прошедшие вводный и первичный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инструктаж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ознакомившиеся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настоящей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инструкцией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охране труда и должностной инструкцией.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21"/>
        </w:tabs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Данная инструкция по</w:t>
      </w:r>
      <w:r>
        <w:rPr>
          <w:color w:val="2D2D2D"/>
          <w:sz w:val="24"/>
        </w:rPr>
        <w:t xml:space="preserve"> охране труда для повара школьной столовой устанавливает требования охраны труда перед началом, во время и по окончанию работы работника, выполняющего обязанности повара на пищеблоке столовой школы, а также порядок его действий и требования по охране труда</w:t>
      </w:r>
      <w:r>
        <w:rPr>
          <w:color w:val="2D2D2D"/>
          <w:sz w:val="24"/>
        </w:rPr>
        <w:t xml:space="preserve"> в аварийных ситуациях.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45"/>
        </w:tabs>
        <w:ind w:left="845" w:hanging="422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Повар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пищеблока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школы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своей работе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должен: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2"/>
        <w:ind w:left="1143" w:right="136"/>
        <w:rPr>
          <w:sz w:val="24"/>
        </w:rPr>
      </w:pPr>
      <w:r>
        <w:rPr>
          <w:color w:val="2D2D2D"/>
          <w:sz w:val="24"/>
        </w:rPr>
        <w:t>знать, соблюдать и выполнять требования должностной инструкции повара в общеобразовательной организации, инструкции по охране труда и о мерах пожарной безопасности на пищеблоке школы;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2"/>
        </w:tabs>
        <w:spacing w:line="274" w:lineRule="exact"/>
        <w:ind w:left="1142" w:hanging="359"/>
        <w:rPr>
          <w:sz w:val="24"/>
        </w:rPr>
      </w:pPr>
      <w:r>
        <w:rPr>
          <w:color w:val="2D2D2D"/>
          <w:sz w:val="24"/>
        </w:rPr>
        <w:t>получить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вводный 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первичный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инструктажи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месте;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  <w:tab w:val="left" w:pos="2732"/>
          <w:tab w:val="left" w:pos="4388"/>
          <w:tab w:val="left" w:pos="5603"/>
          <w:tab w:val="left" w:pos="7369"/>
          <w:tab w:val="left" w:pos="8905"/>
        </w:tabs>
        <w:spacing w:before="5" w:line="237" w:lineRule="auto"/>
        <w:ind w:left="1143" w:right="143"/>
        <w:jc w:val="left"/>
        <w:rPr>
          <w:sz w:val="24"/>
        </w:rPr>
      </w:pPr>
      <w:r>
        <w:rPr>
          <w:color w:val="2D2D2D"/>
          <w:spacing w:val="-2"/>
          <w:sz w:val="24"/>
        </w:rPr>
        <w:t>соблюдать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требования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правил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внутреннего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трудового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распорядка </w:t>
      </w:r>
      <w:r>
        <w:rPr>
          <w:color w:val="2D2D2D"/>
          <w:sz w:val="24"/>
        </w:rPr>
        <w:t>общеобразовательной организации;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3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отдыха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(согласно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графику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pacing w:val="-2"/>
          <w:sz w:val="24"/>
        </w:rPr>
        <w:t>работы);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гигиены,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поддерживать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чистоту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месте.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45"/>
        </w:tabs>
        <w:spacing w:before="5" w:line="237" w:lineRule="auto"/>
        <w:ind w:left="423" w:right="137" w:firstLine="0"/>
        <w:rPr>
          <w:sz w:val="24"/>
        </w:rPr>
      </w:pPr>
      <w:r>
        <w:rPr>
          <w:color w:val="1B9CAB"/>
          <w:sz w:val="24"/>
          <w:u w:val="single" w:color="1B9CAB"/>
        </w:rPr>
        <w:t>Во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время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выполнения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согласно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должностным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обязанностям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повара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школы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могут оказывать влияние опасные и вредные производственные факторы: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3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движущиеся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механизмы,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подвижные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части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механического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оборудования;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42" w:lineRule="auto"/>
        <w:ind w:left="1143" w:right="136"/>
        <w:jc w:val="left"/>
        <w:rPr>
          <w:sz w:val="24"/>
        </w:rPr>
      </w:pPr>
      <w:r>
        <w:rPr>
          <w:color w:val="2D2D2D"/>
          <w:sz w:val="24"/>
        </w:rPr>
        <w:t>повышенная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температура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поверхностей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оборудования,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котлов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пищей,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 xml:space="preserve">кулинарной </w:t>
      </w:r>
      <w:r>
        <w:rPr>
          <w:color w:val="2D2D2D"/>
          <w:spacing w:val="-2"/>
          <w:sz w:val="24"/>
        </w:rPr>
        <w:t>продукции;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71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низкая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температура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поверхностей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холодильного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оборудования,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полуфабрикатов;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1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повышенная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температура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воздуха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рабочей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зоны;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повышенный уровень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шума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месте;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2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повышенная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влажность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воздуха;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повышенная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или пониженная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подвижность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воздуха;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3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повышенное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значение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напряжения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 электрической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цепи;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повышенное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скольжение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(вследствие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увлажнения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замасливания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поверхностей);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2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кипящие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горячие жидкости,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масло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pacing w:val="-4"/>
          <w:sz w:val="24"/>
        </w:rPr>
        <w:t>др.;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недостаточная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освещенность рабочей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4"/>
          <w:sz w:val="24"/>
        </w:rPr>
        <w:t>зоны;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3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повышенный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инфракрасной </w:t>
      </w:r>
      <w:r>
        <w:rPr>
          <w:color w:val="2D2D2D"/>
          <w:spacing w:val="-2"/>
          <w:sz w:val="24"/>
        </w:rPr>
        <w:t>радиации;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  <w:tab w:val="left" w:pos="2103"/>
          <w:tab w:val="left" w:pos="3150"/>
          <w:tab w:val="left" w:pos="4330"/>
          <w:tab w:val="left" w:pos="4695"/>
          <w:tab w:val="left" w:pos="6466"/>
          <w:tab w:val="left" w:pos="6937"/>
          <w:tab w:val="left" w:pos="8564"/>
        </w:tabs>
        <w:spacing w:line="242" w:lineRule="auto"/>
        <w:ind w:left="1143" w:right="142"/>
        <w:jc w:val="left"/>
        <w:rPr>
          <w:sz w:val="24"/>
        </w:rPr>
      </w:pPr>
      <w:r>
        <w:rPr>
          <w:color w:val="2D2D2D"/>
          <w:spacing w:val="-2"/>
          <w:sz w:val="24"/>
        </w:rPr>
        <w:t>острые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кромки,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заусенцы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шероховатость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>на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поверхностях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оборудования, </w:t>
      </w:r>
      <w:r>
        <w:rPr>
          <w:color w:val="2D2D2D"/>
          <w:sz w:val="24"/>
        </w:rPr>
        <w:t>инструмента, инвентаря, тары;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71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вредные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вещества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воздухе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рабочей </w:t>
      </w:r>
      <w:r>
        <w:rPr>
          <w:color w:val="2D2D2D"/>
          <w:spacing w:val="-4"/>
          <w:sz w:val="24"/>
        </w:rPr>
        <w:t>зоны;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1"/>
        <w:ind w:left="1143"/>
        <w:jc w:val="left"/>
        <w:rPr>
          <w:sz w:val="24"/>
        </w:rPr>
      </w:pPr>
      <w:r>
        <w:rPr>
          <w:color w:val="2D2D2D"/>
          <w:sz w:val="24"/>
        </w:rPr>
        <w:t>физические,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нервно-психические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перегрузки.</w:t>
      </w:r>
    </w:p>
    <w:p w:rsidR="00B3516D" w:rsidRDefault="00B3516D">
      <w:pPr>
        <w:pStyle w:val="a4"/>
        <w:jc w:val="left"/>
        <w:rPr>
          <w:sz w:val="24"/>
        </w:rPr>
        <w:sectPr w:rsidR="00B3516D">
          <w:pgSz w:w="11910" w:h="16840"/>
          <w:pgMar w:top="760" w:right="708" w:bottom="280" w:left="992" w:header="720" w:footer="720" w:gutter="0"/>
          <w:cols w:space="720"/>
        </w:sectPr>
      </w:pPr>
    </w:p>
    <w:p w:rsidR="00B3516D" w:rsidRDefault="00F05523">
      <w:pPr>
        <w:pStyle w:val="a4"/>
        <w:numPr>
          <w:ilvl w:val="1"/>
          <w:numId w:val="1"/>
        </w:numPr>
        <w:tabs>
          <w:tab w:val="left" w:pos="835"/>
        </w:tabs>
        <w:spacing w:before="68"/>
        <w:ind w:left="423" w:right="136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2118359</wp:posOffset>
                </wp:positionV>
                <wp:extent cx="9525" cy="1739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3735"/>
                              </a:lnTo>
                              <a:lnTo>
                                <a:pt x="9143" y="173735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A184F" id="Graphic 7" o:spid="_x0000_s1026" style="position:absolute;margin-left:35.3pt;margin-top:166.8pt;width:.75pt;height:13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" path="m9143,l,,,173735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6675119</wp:posOffset>
                </wp:positionV>
                <wp:extent cx="9525" cy="1739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3735"/>
                              </a:lnTo>
                              <a:lnTo>
                                <a:pt x="9143" y="173735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F5C2B" id="Graphic 8" o:spid="_x0000_s1026" style="position:absolute;margin-left:35.3pt;margin-top:525.6pt;width:.75pt;height:13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" path="m9143,l,,,173735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Повар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обеспечивается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индивидуальными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средствами защиты, спецодеждой: халат хлопчатобумажный, косынка или колпак, фартук хлопчатобумажный и клеенчатый, одноразовые перчатки, маска.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88"/>
        </w:tabs>
        <w:spacing w:before="4" w:line="237" w:lineRule="auto"/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В здании пищеблока школы должна находиться медицинская аптечка с необходимым набором медикаментов и перевязочных средств.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73"/>
        </w:tabs>
        <w:spacing w:before="4"/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>Повар должен незамедлительно сообщать заведующему производством (шеф-повару) о любой ситуации, угрожающей жизни и здоровью людей; о ка</w:t>
      </w:r>
      <w:r>
        <w:rPr>
          <w:color w:val="2D2D2D"/>
          <w:sz w:val="24"/>
        </w:rPr>
        <w:t>ждом возникшем на производстве несчастном случае, об ухудшении состояния своего здоровья, возникновении признаков острого заболевания.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45"/>
        </w:tabs>
        <w:spacing w:line="275" w:lineRule="exact"/>
        <w:ind w:left="845" w:hanging="422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Повару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школы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ind w:left="1143" w:right="134"/>
        <w:rPr>
          <w:sz w:val="24"/>
        </w:rPr>
      </w:pPr>
      <w:r>
        <w:rPr>
          <w:color w:val="2D2D2D"/>
          <w:sz w:val="24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 общеобразовательной организации (заведующему производством (шеф-повару);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1"/>
        <w:ind w:left="1143" w:right="135"/>
        <w:rPr>
          <w:sz w:val="24"/>
        </w:rPr>
      </w:pPr>
      <w:r>
        <w:rPr>
          <w:color w:val="2D2D2D"/>
          <w:sz w:val="24"/>
        </w:rPr>
        <w:t xml:space="preserve">оставлять в индивидуальных шкафах или </w:t>
      </w:r>
      <w:r>
        <w:rPr>
          <w:color w:val="2D2D2D"/>
          <w:sz w:val="24"/>
        </w:rPr>
        <w:t>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42" w:lineRule="auto"/>
        <w:ind w:left="1143" w:right="135"/>
        <w:rPr>
          <w:sz w:val="24"/>
        </w:rPr>
      </w:pPr>
      <w:r>
        <w:rPr>
          <w:color w:val="2D2D2D"/>
          <w:sz w:val="24"/>
        </w:rPr>
        <w:t>перед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началом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процессе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тщательно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мылом,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спецодежду каждый день и (или) п</w:t>
      </w:r>
      <w:r>
        <w:rPr>
          <w:color w:val="2D2D2D"/>
          <w:sz w:val="24"/>
        </w:rPr>
        <w:t>о мере её загрязнения;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2"/>
        </w:tabs>
        <w:spacing w:line="271" w:lineRule="exact"/>
        <w:ind w:left="1142" w:hanging="359"/>
        <w:rPr>
          <w:sz w:val="24"/>
        </w:rPr>
      </w:pPr>
      <w:r>
        <w:rPr>
          <w:color w:val="2D2D2D"/>
          <w:sz w:val="24"/>
        </w:rPr>
        <w:t>собирать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волосы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под </w:t>
      </w:r>
      <w:r>
        <w:rPr>
          <w:color w:val="2D2D2D"/>
          <w:spacing w:val="-2"/>
          <w:sz w:val="24"/>
        </w:rPr>
        <w:t>колпак;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2" w:line="237" w:lineRule="auto"/>
        <w:ind w:left="1143" w:right="136"/>
        <w:jc w:val="left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изготовлении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блюд,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кулинарных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изделий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74"/>
          <w:sz w:val="24"/>
        </w:rPr>
        <w:t xml:space="preserve"> </w:t>
      </w:r>
      <w:r>
        <w:rPr>
          <w:color w:val="2D2D2D"/>
          <w:sz w:val="24"/>
        </w:rPr>
        <w:t>носить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ювелирные</w:t>
      </w:r>
      <w:r>
        <w:rPr>
          <w:color w:val="2D2D2D"/>
          <w:spacing w:val="74"/>
          <w:sz w:val="24"/>
        </w:rPr>
        <w:t xml:space="preserve"> </w:t>
      </w:r>
      <w:r>
        <w:rPr>
          <w:color w:val="2D2D2D"/>
          <w:sz w:val="24"/>
        </w:rPr>
        <w:t>изделия,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не покрывать ногти лаком;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4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оставлять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место без 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 время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приготовления </w:t>
      </w:r>
      <w:r>
        <w:rPr>
          <w:color w:val="2D2D2D"/>
          <w:spacing w:val="-2"/>
          <w:sz w:val="24"/>
        </w:rPr>
        <w:t>блюд;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посещения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туалета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тщательно 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мылом.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60"/>
        </w:tabs>
        <w:spacing w:before="4" w:line="237" w:lineRule="auto"/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Сотрудник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строго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настоящей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труда повара школьной столовой, инструкции по пожарной безопасности и электробезопасности.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104"/>
        </w:tabs>
        <w:spacing w:before="4"/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Не допускается пребывать на рабочем месте в состоянии алкогольного или наркотического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опьянения,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вызванном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употреблением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наркотических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психотропных или токсических веществ. Категорически запрещено распивать спиртные напитки, употреблять наркотичес</w:t>
      </w:r>
      <w:r>
        <w:rPr>
          <w:color w:val="2D2D2D"/>
          <w:sz w:val="24"/>
        </w:rPr>
        <w:t>кие средства, психотропные или токсические вещества на рабочем месте или в рабочее время, курить в не предназначенных для этого местах.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008"/>
        </w:tabs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Работник, допустивший нарушение требований и норм охраны труда на пищеблоке, положений настоящей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>инструкции по охране тр</w:t>
      </w:r>
      <w:r>
        <w:rPr>
          <w:i/>
          <w:color w:val="2D2D2D"/>
          <w:sz w:val="24"/>
        </w:rPr>
        <w:t>уда для повара в школе</w:t>
      </w:r>
      <w:r>
        <w:rPr>
          <w:color w:val="2D2D2D"/>
          <w:sz w:val="24"/>
        </w:rPr>
        <w:t>, проходит внеочередной инструктаж и внеочередную аттестацию по охране труда и несет ответственность согласно Трудовому кодексу Российской Федерации.</w:t>
      </w:r>
    </w:p>
    <w:p w:rsidR="00B3516D" w:rsidRDefault="00F05523">
      <w:pPr>
        <w:pStyle w:val="1"/>
        <w:numPr>
          <w:ilvl w:val="0"/>
          <w:numId w:val="1"/>
        </w:numPr>
        <w:tabs>
          <w:tab w:val="left" w:pos="667"/>
        </w:tabs>
        <w:spacing w:line="240" w:lineRule="auto"/>
        <w:ind w:left="667" w:hanging="244"/>
        <w:jc w:val="both"/>
      </w:pPr>
      <w:bookmarkStart w:id="3" w:name="2._Требования_охраны_труда_перед_началом"/>
      <w:bookmarkEnd w:id="3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работы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45"/>
        </w:tabs>
        <w:spacing w:line="275" w:lineRule="exact"/>
        <w:ind w:left="845" w:hanging="422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Перед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началом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повару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школы</w:t>
      </w:r>
      <w:r>
        <w:rPr>
          <w:color w:val="1B9CAB"/>
          <w:spacing w:val="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следует: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тщательно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мылом;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5" w:line="237" w:lineRule="auto"/>
        <w:ind w:left="1143" w:right="140"/>
        <w:jc w:val="left"/>
        <w:rPr>
          <w:sz w:val="24"/>
        </w:rPr>
      </w:pPr>
      <w:r>
        <w:rPr>
          <w:color w:val="2D2D2D"/>
          <w:sz w:val="24"/>
        </w:rPr>
        <w:t>надеть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головной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убор,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спецодежду,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застегнуть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её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пуговицы,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допуская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свивающих концов одежды;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3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Подготовить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безопасной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работы 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проверить: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исправность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применяемого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оборудования;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2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работу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местной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вытяжной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вентиляции,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воздушного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pacing w:val="-2"/>
          <w:sz w:val="24"/>
        </w:rPr>
        <w:t>душирования;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42" w:lineRule="auto"/>
        <w:ind w:left="1143" w:right="141"/>
        <w:jc w:val="left"/>
        <w:rPr>
          <w:sz w:val="24"/>
        </w:rPr>
      </w:pPr>
      <w:r>
        <w:rPr>
          <w:color w:val="2D2D2D"/>
          <w:sz w:val="24"/>
        </w:rPr>
        <w:t>сверить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оценить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исправность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инструментов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(ножи,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разделочные), приспособлений, оборудования и инвентаря;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71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наличие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местах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диэлектрических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ковриков;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4" w:line="237" w:lineRule="auto"/>
        <w:ind w:left="1143" w:right="140"/>
        <w:rPr>
          <w:sz w:val="24"/>
        </w:rPr>
      </w:pPr>
      <w:r>
        <w:rPr>
          <w:color w:val="2D2D2D"/>
          <w:sz w:val="24"/>
        </w:rPr>
        <w:t>устойчивость производственного стола, стеллажей, надежность крепления оборудования к фундаментам и подставкам;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5" w:line="237" w:lineRule="auto"/>
        <w:ind w:left="1143" w:right="143"/>
        <w:rPr>
          <w:sz w:val="24"/>
        </w:rPr>
      </w:pPr>
      <w:r>
        <w:rPr>
          <w:color w:val="2D2D2D"/>
          <w:sz w:val="24"/>
        </w:rPr>
        <w:t>путем внешнего осмотра наличие и целостность ограждающих поручней, отсутствие трещин на поверхности секций плит;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6" w:line="237" w:lineRule="auto"/>
        <w:ind w:left="1143" w:right="140"/>
        <w:rPr>
          <w:sz w:val="24"/>
        </w:rPr>
      </w:pPr>
      <w:r>
        <w:rPr>
          <w:color w:val="2D2D2D"/>
          <w:sz w:val="24"/>
        </w:rPr>
        <w:t xml:space="preserve">наличие и надежность заземляющих соединений (отсутствие обрывов, прочность </w:t>
      </w:r>
      <w:r>
        <w:rPr>
          <w:color w:val="2D2D2D"/>
          <w:spacing w:val="-2"/>
          <w:sz w:val="24"/>
        </w:rPr>
        <w:t>контактов);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3"/>
        <w:ind w:left="1143" w:right="137"/>
        <w:rPr>
          <w:sz w:val="24"/>
        </w:rPr>
      </w:pPr>
      <w:r>
        <w:rPr>
          <w:color w:val="2D2D2D"/>
          <w:sz w:val="24"/>
        </w:rPr>
        <w:t>наличие, исправность, правильную установку и надежное крепление ограждения движущихся частей (зубчатых, цепных передач, соединительных муфт и т. п.), нагревательных пове</w:t>
      </w:r>
      <w:r>
        <w:rPr>
          <w:color w:val="2D2D2D"/>
          <w:sz w:val="24"/>
        </w:rPr>
        <w:t>рхностей оборудования;</w:t>
      </w:r>
    </w:p>
    <w:p w:rsidR="00B3516D" w:rsidRDefault="00B3516D">
      <w:pPr>
        <w:pStyle w:val="a4"/>
        <w:rPr>
          <w:sz w:val="24"/>
        </w:rPr>
        <w:sectPr w:rsidR="00B3516D">
          <w:pgSz w:w="11910" w:h="16840"/>
          <w:pgMar w:top="760" w:right="708" w:bottom="280" w:left="992" w:header="720" w:footer="720" w:gutter="0"/>
          <w:cols w:space="720"/>
        </w:sectPr>
      </w:pP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68"/>
        <w:ind w:left="1143" w:right="136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5974079</wp:posOffset>
                </wp:positionV>
                <wp:extent cx="9525" cy="1739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lnTo>
                                <a:pt x="9143" y="17373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E9E80" id="Graphic 9" o:spid="_x0000_s1026" style="position:absolute;margin-left:35.3pt;margin-top:470.4pt;width:.75pt;height:13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" path="m9143,l,,,173736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9128759</wp:posOffset>
                </wp:positionV>
                <wp:extent cx="9525" cy="17399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lnTo>
                                <a:pt x="9143" y="17373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65FBE" id="Graphic 10" o:spid="_x0000_s1026" style="position:absolute;margin-left:35.3pt;margin-top:718.8pt;width:.75pt;height:13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" path="m9143,l,,,173736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наличие и исправность контрольно-измерительных приборов, а также приборов безопасности, регулирования и автоматики (наличие клейма или пломбы, сроки клеймения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приборов,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нахождение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стрелки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манометра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нулевой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отметке,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целостность стекла ит. д.);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ind w:left="1143" w:right="137"/>
        <w:rPr>
          <w:sz w:val="24"/>
        </w:rPr>
      </w:pPr>
      <w:r>
        <w:rPr>
          <w:color w:val="2D2D2D"/>
          <w:sz w:val="24"/>
        </w:rPr>
        <w:t>работоспособность пускорегулирующей аппаратуры, включаемого оборудования (пускателей, пакетных переключателей, рубильников, штепсельных разъемов, концевых переключателей и т. д.);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2"/>
        </w:tabs>
        <w:spacing w:before="2" w:line="275" w:lineRule="exact"/>
        <w:ind w:left="1142" w:hanging="359"/>
        <w:rPr>
          <w:sz w:val="24"/>
        </w:rPr>
      </w:pPr>
      <w:r>
        <w:rPr>
          <w:color w:val="2D2D2D"/>
          <w:sz w:val="24"/>
        </w:rPr>
        <w:t>достаточность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установленного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освещения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рабочей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зоны;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42" w:lineRule="auto"/>
        <w:ind w:left="1143" w:right="140"/>
        <w:rPr>
          <w:sz w:val="24"/>
        </w:rPr>
      </w:pPr>
      <w:r>
        <w:rPr>
          <w:color w:val="2D2D2D"/>
          <w:sz w:val="24"/>
        </w:rPr>
        <w:t>визуально осмотреть помещение и приспособления на предмет отсутствия оголенных свисающих проводов;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42" w:lineRule="auto"/>
        <w:ind w:left="1143" w:right="142"/>
        <w:rPr>
          <w:sz w:val="24"/>
        </w:rPr>
      </w:pPr>
      <w:r>
        <w:rPr>
          <w:color w:val="2D2D2D"/>
          <w:sz w:val="24"/>
        </w:rPr>
        <w:t>оценить визуально состояние полов (отсутствие выбоин, неровностей, скользкости, открытых трапов);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ind w:left="1143" w:right="136"/>
        <w:rPr>
          <w:sz w:val="24"/>
        </w:rPr>
      </w:pPr>
      <w:r>
        <w:rPr>
          <w:color w:val="2D2D2D"/>
          <w:sz w:val="24"/>
        </w:rPr>
        <w:t xml:space="preserve">оценить надежность закрытия всех токоведущих и пусковых устройств, проверить отсутствие посторонних предметов внутри и вокруг используемого в работе </w:t>
      </w:r>
      <w:r>
        <w:rPr>
          <w:color w:val="2D2D2D"/>
          <w:spacing w:val="-2"/>
          <w:sz w:val="24"/>
        </w:rPr>
        <w:t>электрооборудования;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37" w:lineRule="auto"/>
        <w:ind w:left="1143" w:right="139"/>
        <w:rPr>
          <w:sz w:val="24"/>
        </w:rPr>
      </w:pPr>
      <w:r>
        <w:rPr>
          <w:color w:val="2D2D2D"/>
          <w:sz w:val="24"/>
        </w:rPr>
        <w:t xml:space="preserve">не приступать к работе при отсутствии или сомнении в надежности выполненного </w:t>
      </w:r>
      <w:r>
        <w:rPr>
          <w:color w:val="2D2D2D"/>
          <w:spacing w:val="-2"/>
          <w:sz w:val="24"/>
        </w:rPr>
        <w:t>заземлени</w:t>
      </w:r>
      <w:r>
        <w:rPr>
          <w:color w:val="2D2D2D"/>
          <w:spacing w:val="-2"/>
          <w:sz w:val="24"/>
        </w:rPr>
        <w:t>я;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2"/>
        </w:tabs>
        <w:spacing w:line="275" w:lineRule="exact"/>
        <w:ind w:left="1142" w:hanging="359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воды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водопроводной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4"/>
          <w:sz w:val="24"/>
        </w:rPr>
        <w:t>сети.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73"/>
        </w:tabs>
        <w:spacing w:line="242" w:lineRule="auto"/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Не использовать на одежде булавки, иголки, недопустимо держать в карманах острые, бьющиеся предметы.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64"/>
        </w:tabs>
        <w:spacing w:line="242" w:lineRule="auto"/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Разделочные доски, лопатки, полотна ножей следует содержать чистыми, гладкими, без трещин и заусенец; рук</w:t>
      </w:r>
      <w:r>
        <w:rPr>
          <w:color w:val="2D2D2D"/>
          <w:sz w:val="24"/>
        </w:rPr>
        <w:t>оятки нощей – плотно насаженными.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55"/>
        </w:tabs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Качественно установить и закрепить передвижное (переносное) оборудование на производственном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столе,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подставке,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рабочих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местах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поваров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работников.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Удобно и устойчиво разместить запасы сырья и полуфабрикатов.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02"/>
        </w:tabs>
        <w:spacing w:line="237" w:lineRule="auto"/>
        <w:ind w:left="423" w:right="137" w:firstLine="0"/>
        <w:jc w:val="both"/>
        <w:rPr>
          <w:sz w:val="24"/>
        </w:rPr>
      </w:pPr>
      <w:r>
        <w:rPr>
          <w:color w:val="2D2D2D"/>
          <w:sz w:val="24"/>
        </w:rPr>
        <w:t>Вып</w:t>
      </w:r>
      <w:r>
        <w:rPr>
          <w:color w:val="2D2D2D"/>
          <w:sz w:val="24"/>
        </w:rPr>
        <w:t>олнить необходимую обработку оборудования, правильно установить и надежно закрепить съемные детали и механизмы.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64"/>
        </w:tabs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Перед включением электроплиты убедиться в наличии поддона под блоком конфорок и подового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листа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камере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жарочного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шкафа,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защищающего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тэны,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оценить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жарочной поверхности. Убедиться, что переключатель конфорок и жарочного шкафа находятся в нулевом состоянии.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45"/>
        </w:tabs>
        <w:spacing w:line="275" w:lineRule="exact"/>
        <w:ind w:left="845" w:hanging="422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Перед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включением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пищеварочного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электрического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котла: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ind w:left="1143" w:right="139"/>
        <w:rPr>
          <w:sz w:val="24"/>
        </w:rPr>
      </w:pPr>
      <w:r>
        <w:rPr>
          <w:color w:val="2D2D2D"/>
          <w:sz w:val="24"/>
        </w:rPr>
        <w:t>открыть крышку котла и убедиться в чистоте варочного сосуда, наличии установ</w:t>
      </w:r>
      <w:r>
        <w:rPr>
          <w:color w:val="2D2D2D"/>
          <w:sz w:val="24"/>
        </w:rPr>
        <w:t>ленного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фильтра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сливном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отверстии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отражателя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клапане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крышки,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также уровень воды в пароводяной рубашке по контрольному кранику;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37" w:lineRule="auto"/>
        <w:ind w:left="1143" w:right="139"/>
        <w:rPr>
          <w:sz w:val="24"/>
        </w:rPr>
      </w:pPr>
      <w:r>
        <w:rPr>
          <w:color w:val="2D2D2D"/>
          <w:sz w:val="24"/>
        </w:rPr>
        <w:t>нажатием на рукоятку рычага произвести «подрыв» предохранительного клапана (смещение его относительного седла);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1" w:line="237" w:lineRule="auto"/>
        <w:ind w:left="1143" w:right="144"/>
        <w:rPr>
          <w:sz w:val="24"/>
        </w:rPr>
      </w:pPr>
      <w:r>
        <w:rPr>
          <w:color w:val="2D2D2D"/>
          <w:sz w:val="24"/>
        </w:rPr>
        <w:t>правильно выставить пределы регулирования давления в пароводяной рубашке котла электроконтактным манометром;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6" w:line="237" w:lineRule="auto"/>
        <w:ind w:left="1143" w:right="141"/>
        <w:rPr>
          <w:sz w:val="24"/>
        </w:rPr>
      </w:pPr>
      <w:r>
        <w:rPr>
          <w:color w:val="2D2D2D"/>
          <w:sz w:val="24"/>
        </w:rPr>
        <w:t>варочный сосуд неопрокидывающегося котла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заполнить так, чтобы уровень жидкости был на 10-15 см ниже верхней кромки;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5" w:line="237" w:lineRule="auto"/>
        <w:ind w:left="1143" w:right="142"/>
        <w:rPr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загрузки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продуктов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зали</w:t>
      </w:r>
      <w:r>
        <w:rPr>
          <w:color w:val="2D2D2D"/>
          <w:sz w:val="24"/>
        </w:rPr>
        <w:t>вки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воды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варочный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сосуд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оценить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исправную работу клапана на крышке, повернув его ручку два-три раза вокруг оси;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4"/>
        <w:ind w:left="1143" w:right="133"/>
        <w:rPr>
          <w:sz w:val="24"/>
        </w:rPr>
      </w:pPr>
      <w:r>
        <w:rPr>
          <w:color w:val="2D2D2D"/>
          <w:sz w:val="24"/>
        </w:rPr>
        <w:t>открыть воздушный кран предохранительного клапана, а при его отсутствии – кран наполнительной воронки, и держать открытым до момента п</w:t>
      </w:r>
      <w:r>
        <w:rPr>
          <w:color w:val="2D2D2D"/>
          <w:sz w:val="24"/>
        </w:rPr>
        <w:t>оявления пара; после разогрева рубашки котла воздушный клапан следует закрыть (кран воронки);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ind w:left="1143" w:right="140"/>
        <w:rPr>
          <w:sz w:val="24"/>
        </w:rPr>
      </w:pPr>
      <w:r>
        <w:rPr>
          <w:color w:val="2D2D2D"/>
          <w:sz w:val="24"/>
        </w:rPr>
        <w:t>закрыть крышку котла, затянуть в два приема накидные рычаги герметизированной крышки сначала до соприкосновения с крышкой, затем до отказа в последовательности: передние, средние, задние.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45"/>
        </w:tabs>
        <w:spacing w:line="275" w:lineRule="exact"/>
        <w:ind w:left="845" w:hanging="422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Перед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началом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 xml:space="preserve">эксплуатации </w:t>
      </w:r>
      <w:r>
        <w:rPr>
          <w:color w:val="1B9CAB"/>
          <w:spacing w:val="-2"/>
          <w:sz w:val="24"/>
          <w:u w:val="single" w:color="1B9CAB"/>
        </w:rPr>
        <w:t>электросковороды: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42" w:lineRule="auto"/>
        <w:ind w:left="1143" w:right="136"/>
        <w:rPr>
          <w:sz w:val="24"/>
        </w:rPr>
      </w:pPr>
      <w:r>
        <w:rPr>
          <w:color w:val="2D2D2D"/>
          <w:sz w:val="24"/>
        </w:rPr>
        <w:t>проверить удобство и ле</w:t>
      </w:r>
      <w:r>
        <w:rPr>
          <w:color w:val="2D2D2D"/>
          <w:sz w:val="24"/>
        </w:rPr>
        <w:t>гкость открывания откидной крышки, а также её фиксацию в любом положении;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42" w:lineRule="auto"/>
        <w:ind w:left="1143" w:right="136"/>
        <w:rPr>
          <w:sz w:val="24"/>
        </w:rPr>
      </w:pPr>
      <w:r>
        <w:rPr>
          <w:color w:val="2D2D2D"/>
          <w:sz w:val="24"/>
        </w:rPr>
        <w:t>убедиться в том, что поверхность электрической сковороды чистая и не мокрая, в противном случае следует обязательно вытереть её насухо;</w:t>
      </w:r>
    </w:p>
    <w:p w:rsidR="00B3516D" w:rsidRDefault="00B3516D">
      <w:pPr>
        <w:pStyle w:val="a4"/>
        <w:spacing w:line="242" w:lineRule="auto"/>
        <w:rPr>
          <w:sz w:val="24"/>
        </w:rPr>
        <w:sectPr w:rsidR="00B3516D">
          <w:pgSz w:w="11910" w:h="16840"/>
          <w:pgMar w:top="760" w:right="708" w:bottom="280" w:left="992" w:header="720" w:footer="720" w:gutter="0"/>
          <w:cols w:space="720"/>
        </w:sectPr>
      </w:pP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68" w:line="242" w:lineRule="auto"/>
        <w:ind w:left="1143" w:right="135"/>
        <w:rPr>
          <w:sz w:val="24"/>
        </w:rPr>
      </w:pPr>
      <w:r>
        <w:rPr>
          <w:color w:val="2D2D2D"/>
          <w:sz w:val="24"/>
        </w:rPr>
        <w:lastRenderedPageBreak/>
        <w:t>масло на поверхность сковороды с</w:t>
      </w:r>
      <w:r>
        <w:rPr>
          <w:color w:val="2D2D2D"/>
          <w:sz w:val="24"/>
        </w:rPr>
        <w:t>ледует осторожно вливать при небольшой температуре разогрева – в противном случае, возможно, его возгорание;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422"/>
        </w:tabs>
        <w:spacing w:line="271" w:lineRule="exact"/>
        <w:ind w:left="422" w:hanging="359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исправность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другого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применяемого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оборудования.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41"/>
        </w:tabs>
        <w:spacing w:before="2"/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При эксплуатации электрических, жарочных, пекарных шкафов, весов, мясорубки соблюдать требования безопасности, изложенные в соответствующих типовых инструкциях по охране труда.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022"/>
        </w:tabs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Обо всех выявленных неисправностях оборудования, инвентаря, электропроводки и д</w:t>
      </w:r>
      <w:r>
        <w:rPr>
          <w:color w:val="2D2D2D"/>
          <w:sz w:val="24"/>
        </w:rPr>
        <w:t>ругих неполадках следует незамедлительно сообщать своему непосредственному руководителю и приступить к работе только после их устранения.</w:t>
      </w:r>
    </w:p>
    <w:p w:rsidR="00B3516D" w:rsidRDefault="00F05523">
      <w:pPr>
        <w:pStyle w:val="1"/>
        <w:numPr>
          <w:ilvl w:val="0"/>
          <w:numId w:val="1"/>
        </w:numPr>
        <w:tabs>
          <w:tab w:val="left" w:pos="667"/>
        </w:tabs>
        <w:ind w:left="667" w:hanging="244"/>
        <w:jc w:val="both"/>
      </w:pPr>
      <w:bookmarkStart w:id="4" w:name="3._Требования_по_охране_труда_во_время_р"/>
      <w:bookmarkEnd w:id="4"/>
      <w:r>
        <w:rPr>
          <w:color w:val="2D2D2D"/>
        </w:rPr>
        <w:t>Требования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2"/>
        </w:rPr>
        <w:t xml:space="preserve"> работы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64"/>
        </w:tabs>
        <w:ind w:left="423" w:right="137" w:firstLine="0"/>
        <w:jc w:val="both"/>
        <w:rPr>
          <w:sz w:val="24"/>
        </w:rPr>
      </w:pPr>
      <w:r>
        <w:rPr>
          <w:color w:val="2D2D2D"/>
          <w:sz w:val="24"/>
        </w:rPr>
        <w:t>Не нарушает правильную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персонала.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50"/>
        </w:tabs>
        <w:spacing w:before="4" w:line="237" w:lineRule="auto"/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 xml:space="preserve">Не использует деформированную, </w:t>
      </w:r>
      <w:r>
        <w:rPr>
          <w:color w:val="2D2D2D"/>
          <w:sz w:val="24"/>
        </w:rPr>
        <w:t>с дефектами и механическими повреждениями кухонную и столовую посуду, инвентарь; столовые приборы (вилки, ложки) из алюминия.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07"/>
        </w:tabs>
        <w:spacing w:before="5" w:line="237" w:lineRule="auto"/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 xml:space="preserve">Выполняет только ту работу, по которой успешно пройдено обучение, не поручает выполнение своей работы необученным или посторонним </w:t>
      </w:r>
      <w:r>
        <w:rPr>
          <w:color w:val="2D2D2D"/>
          <w:sz w:val="24"/>
        </w:rPr>
        <w:t>лицам.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12"/>
        </w:tabs>
        <w:spacing w:before="6" w:line="237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Оборудование, инструменты, приспособления использует только для тех работ, для которых они предназначены.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12"/>
        </w:tabs>
        <w:spacing w:before="5" w:line="237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 xml:space="preserve">Перед включением электрических приборов необходимо стоять на диэлектрическом </w:t>
      </w:r>
      <w:r>
        <w:rPr>
          <w:color w:val="2D2D2D"/>
          <w:spacing w:val="-2"/>
          <w:sz w:val="24"/>
        </w:rPr>
        <w:t>коврике.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40"/>
        </w:tabs>
        <w:spacing w:before="4"/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предотвращения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попадания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воздух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производственных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z w:val="24"/>
        </w:rPr>
        <w:t>мещений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вредных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веществ следует: соблюдать технологические процессы приготовления кулинарной продукции; операции по просеиванию муки, крахмала и др. производить на специально оборудованных рабочих местах.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73"/>
        </w:tabs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>Для предотвращения неблагоприятного влияния инфракрасного излучения на организм повар обязан: максимально заполнять посудой рабочую поверхность плит, своевременно выключать секции электроплит или переключать их на меньшую мощность; не допускать включения э</w:t>
      </w:r>
      <w:r>
        <w:rPr>
          <w:color w:val="2D2D2D"/>
          <w:sz w:val="24"/>
        </w:rPr>
        <w:t>лектроконфорок на максимальную и среднюю мощность без загрузки.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40"/>
        </w:tabs>
        <w:spacing w:before="2" w:line="237" w:lineRule="auto"/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попадания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жидкости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нагретые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конфорки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электроплит,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наплитную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посуду заполнять не более чем на 80% объема.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59"/>
        </w:tabs>
        <w:spacing w:before="6" w:line="237" w:lineRule="auto"/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Следить, чтобы дверца рабочей камеры жарочного шкафа плиты в закрытом положении плотно прилегала к краям дверного проема.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65"/>
        </w:tabs>
        <w:spacing w:before="5" w:line="237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превышать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давление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температуру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тепловых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аппаратах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выше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пределов,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указанных в инструкциях по эксплуатации.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84"/>
        </w:tabs>
        <w:spacing w:before="6" w:line="237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Располагаться на безо</w:t>
      </w:r>
      <w:r>
        <w:rPr>
          <w:color w:val="2D2D2D"/>
          <w:sz w:val="24"/>
        </w:rPr>
        <w:t>пасном расстоянии при открытии дверцы камеры пароварочного аппарата в целях предохранения от ожога.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60"/>
        </w:tabs>
        <w:spacing w:before="5" w:line="237" w:lineRule="auto"/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конвейерную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печь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жарки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полуфабрикатов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мяса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включенной и исправно работающей вентиляции.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60"/>
        </w:tabs>
        <w:spacing w:before="6" w:line="237" w:lineRule="auto"/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Устанавливать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снимать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противни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полуфабрикатами,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открывать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боковые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дверцы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печи только после полной остановки конвейера.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050"/>
        </w:tabs>
        <w:spacing w:before="6" w:line="237" w:lineRule="auto"/>
        <w:ind w:left="423" w:right="136" w:firstLine="62"/>
        <w:jc w:val="both"/>
        <w:rPr>
          <w:sz w:val="24"/>
        </w:rPr>
      </w:pPr>
      <w:r>
        <w:rPr>
          <w:color w:val="2D2D2D"/>
          <w:sz w:val="24"/>
        </w:rPr>
        <w:t>Ставить котлы и другую кухонную посуду на плиту, имеющую ровную поверхность, бортики и ограждающие поручни.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74"/>
        </w:tabs>
        <w:spacing w:before="3"/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Укладывать полуфабрикаты на разогретые сковороды 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противни </w:t>
      </w:r>
      <w:r>
        <w:rPr>
          <w:color w:val="2D2D2D"/>
          <w:sz w:val="24"/>
        </w:rPr>
        <w:t>движением "от себя", передвигать посуду на поверхности плиты осторожно, без рывков и больших усилий, открывать крышки наплитной посуды с горячей пищей осторожно, движением "на себя".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061"/>
        </w:tabs>
        <w:spacing w:line="242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Не пользоваться наплитными котлами, кастрюлями и другой кухонной посудой,</w:t>
      </w:r>
      <w:r>
        <w:rPr>
          <w:color w:val="2D2D2D"/>
          <w:sz w:val="24"/>
        </w:rPr>
        <w:t xml:space="preserve"> имеющей деформированные дно или края, непрочно закрепленные ручки или без ручек.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032"/>
        </w:tabs>
        <w:spacing w:line="242" w:lineRule="auto"/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Перед переноской наплитного котла с горячей пищей предварительно убедиться в отсутствии посторонних предметов и скользкости пола на всем пути транспортирования.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65"/>
        </w:tabs>
        <w:spacing w:line="271" w:lineRule="exact"/>
        <w:ind w:left="965" w:hanging="542"/>
        <w:jc w:val="both"/>
        <w:rPr>
          <w:sz w:val="24"/>
        </w:rPr>
      </w:pPr>
      <w:r>
        <w:rPr>
          <w:color w:val="2D2D2D"/>
          <w:sz w:val="24"/>
        </w:rPr>
        <w:t>Предупредить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предстоящем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перемещении котла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стоящих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рядом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работников.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89"/>
        </w:tabs>
        <w:spacing w:line="237" w:lineRule="auto"/>
        <w:ind w:left="423" w:right="137" w:firstLine="0"/>
        <w:jc w:val="both"/>
        <w:rPr>
          <w:sz w:val="24"/>
        </w:rPr>
      </w:pPr>
      <w:r>
        <w:rPr>
          <w:color w:val="2D2D2D"/>
          <w:sz w:val="24"/>
        </w:rPr>
        <w:t>Снимать с плиты котел с горячей пищей без рывков, соблюдая осторожность, вдвоем, используя сухие полотенца или рукавицы. Крышка котла должна быть снята.</w:t>
      </w:r>
    </w:p>
    <w:p w:rsidR="00B3516D" w:rsidRDefault="00B3516D">
      <w:pPr>
        <w:pStyle w:val="a4"/>
        <w:spacing w:line="237" w:lineRule="auto"/>
        <w:rPr>
          <w:sz w:val="24"/>
        </w:rPr>
        <w:sectPr w:rsidR="00B3516D">
          <w:pgSz w:w="11910" w:h="16840"/>
          <w:pgMar w:top="760" w:right="708" w:bottom="280" w:left="992" w:header="720" w:footer="720" w:gutter="0"/>
          <w:cols w:space="720"/>
        </w:sectPr>
      </w:pPr>
    </w:p>
    <w:p w:rsidR="00B3516D" w:rsidRDefault="00F05523">
      <w:pPr>
        <w:pStyle w:val="a4"/>
        <w:numPr>
          <w:ilvl w:val="1"/>
          <w:numId w:val="1"/>
        </w:numPr>
        <w:tabs>
          <w:tab w:val="left" w:pos="965"/>
        </w:tabs>
        <w:spacing w:before="68" w:line="242" w:lineRule="auto"/>
        <w:ind w:left="423" w:right="140" w:firstLine="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7025640</wp:posOffset>
                </wp:positionV>
                <wp:extent cx="9525" cy="3505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3" y="3505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65E10" id="Graphic 11" o:spid="_x0000_s1026" style="position:absolute;margin-left:35.3pt;margin-top:553.2pt;width:.75pt;height:27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" path="m9143,l,,,350520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8951976</wp:posOffset>
                </wp:positionV>
                <wp:extent cx="9525" cy="17716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9143" y="176783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974E8" id="Graphic 12" o:spid="_x0000_s1026" style="position:absolute;margin-left:35.3pt;margin-top:704.9pt;width:.75pt;height:13.9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" path="m9143,l,,,176783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перемещении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котла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горячей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пищей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допускается: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заполнять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3/4 емкости; прижимать котел к себе; держать в руках нож или другой инструмент.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037"/>
        </w:tabs>
        <w:spacing w:line="242" w:lineRule="auto"/>
        <w:ind w:left="423" w:right="140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перевозке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котлов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пищей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исправными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тележками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подъемной платформой, передвигать тележки, передвижные</w:t>
      </w:r>
      <w:r>
        <w:rPr>
          <w:color w:val="2D2D2D"/>
          <w:sz w:val="24"/>
        </w:rPr>
        <w:t xml:space="preserve"> стеллажи в направлении "от себя".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037"/>
        </w:tabs>
        <w:spacing w:line="242" w:lineRule="auto"/>
        <w:ind w:left="423" w:right="142" w:firstLine="0"/>
        <w:rPr>
          <w:sz w:val="24"/>
        </w:rPr>
      </w:pPr>
      <w:r>
        <w:rPr>
          <w:color w:val="2D2D2D"/>
          <w:sz w:val="24"/>
        </w:rPr>
        <w:t>Пользоваться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специальными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инвентарными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подставками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установке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противней, котлов и других емкостей для хранения пищи.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65"/>
        </w:tabs>
        <w:spacing w:line="271" w:lineRule="exact"/>
        <w:ind w:left="965" w:hanging="542"/>
        <w:rPr>
          <w:sz w:val="24"/>
        </w:rPr>
      </w:pPr>
      <w:r>
        <w:rPr>
          <w:color w:val="2D2D2D"/>
          <w:sz w:val="24"/>
        </w:rPr>
        <w:t>Производить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нарезку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репчатого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лука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вытяжном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шкафу.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008"/>
        </w:tabs>
        <w:spacing w:line="237" w:lineRule="auto"/>
        <w:ind w:left="423" w:right="140" w:firstLine="0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зависимости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вида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консистенции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нарезаемого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продукта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разными поварскими ножами.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60"/>
        </w:tabs>
        <w:spacing w:line="237" w:lineRule="auto"/>
        <w:ind w:left="423" w:right="133" w:firstLine="0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особую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осторожность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ножом.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острыми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ножами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 маркировочных разделочных досках.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008"/>
        </w:tabs>
        <w:spacing w:before="4" w:line="237" w:lineRule="auto"/>
        <w:ind w:left="423" w:right="139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мясорубкой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проталкивать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мясо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мясорубку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помощи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 xml:space="preserve">специальных </w:t>
      </w:r>
      <w:r>
        <w:rPr>
          <w:color w:val="2D2D2D"/>
          <w:spacing w:val="-2"/>
          <w:sz w:val="24"/>
        </w:rPr>
        <w:t>толкателей.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65"/>
        </w:tabs>
        <w:spacing w:before="4" w:line="275" w:lineRule="exact"/>
        <w:ind w:left="965" w:hanging="542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крайнюю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осторожность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ручными </w:t>
      </w:r>
      <w:r>
        <w:rPr>
          <w:color w:val="2D2D2D"/>
          <w:spacing w:val="-2"/>
          <w:sz w:val="24"/>
        </w:rPr>
        <w:t>терками.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003"/>
        </w:tabs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>Быть осторожными при работе с горячей пищей, пользоваться прихватками, крышку открывать на себя. Выполнять требования безопасного перемещения в помещении и на территории пищеблока школы, пользова</w:t>
      </w:r>
      <w:r>
        <w:rPr>
          <w:color w:val="2D2D2D"/>
          <w:sz w:val="24"/>
        </w:rPr>
        <w:t>ться только установленными проходами.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046"/>
        </w:tabs>
        <w:spacing w:before="3" w:line="237" w:lineRule="auto"/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Поддерживать на рабочем месте чистоту, своевременно убирать с пола случайно рассыпанные и разлитые продукты, жиры, воду и т. д.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017"/>
        </w:tabs>
        <w:spacing w:before="4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Не загромождать проходы между оборудованием, столами, стеллажами, штабелями, проходы к пул</w:t>
      </w:r>
      <w:r>
        <w:rPr>
          <w:color w:val="2D2D2D"/>
          <w:sz w:val="24"/>
        </w:rPr>
        <w:t>ьтам управления, рубильникам, пути эвакуации и другие проходы порожней тарой, инвентарем, излишними запасами сырья и т. д.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84"/>
        </w:tabs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Вентили, краны на трубопроводах следует открывать медленно, без рывков и больших усилий. Недопустимо применять для этих целей молотки</w:t>
      </w:r>
      <w:r>
        <w:rPr>
          <w:color w:val="2D2D2D"/>
          <w:sz w:val="24"/>
        </w:rPr>
        <w:t xml:space="preserve">, гаечные ключи и другие </w:t>
      </w:r>
      <w:r>
        <w:rPr>
          <w:color w:val="2D2D2D"/>
          <w:spacing w:val="-2"/>
          <w:sz w:val="24"/>
        </w:rPr>
        <w:t>инструменты.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55"/>
        </w:tabs>
        <w:spacing w:before="2" w:line="237" w:lineRule="auto"/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Применять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вскрытия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тары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специально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предназначенный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инструмент,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производить эти работы случайными предметами или неисправными инструментами.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041"/>
        </w:tabs>
        <w:spacing w:before="6" w:line="237" w:lineRule="auto"/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Перемещать продукты, сырьё строго в исправной таре, не перегружать её свыше предельно допустимой массы брутто.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65"/>
        </w:tabs>
        <w:spacing w:before="3" w:line="275" w:lineRule="exact"/>
        <w:ind w:left="965" w:hanging="542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применять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качестве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сиденья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случайные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оборудование.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98"/>
        </w:tabs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>При изготовлении моющих и дезинфицирующих растворов: применять строго только разрешенные органами здравоохранения моющие средства и дезрастворы; не допустимо превышать установленные концентрацию и температуру моющих растворов (выше 50о); не допускать произ</w:t>
      </w:r>
      <w:r>
        <w:rPr>
          <w:color w:val="2D2D2D"/>
          <w:sz w:val="24"/>
        </w:rPr>
        <w:t>ведения распыления моющих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средств и дезрастворов, попадания их на кожу и слизистые оболочки.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032"/>
        </w:tabs>
        <w:spacing w:before="1"/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При выполнении работ с ножом повару пищеблока школы необходимо соблюдать крайнюю осторожность, оберегая руки от возможных порезов. При перерывах в работе убирать е</w:t>
      </w:r>
      <w:r>
        <w:rPr>
          <w:color w:val="2D2D2D"/>
          <w:sz w:val="24"/>
        </w:rPr>
        <w:t xml:space="preserve">го в специально отведенное место, не переносить нож острым концом к себе. </w:t>
      </w:r>
      <w:r>
        <w:rPr>
          <w:color w:val="1B9CAB"/>
          <w:sz w:val="24"/>
          <w:u w:val="single" w:color="1B9CAB"/>
        </w:rPr>
        <w:t>Во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время работы с ножом повару школы не разрешается: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3" w:line="237" w:lineRule="auto"/>
        <w:ind w:left="1143" w:right="140"/>
        <w:jc w:val="left"/>
        <w:rPr>
          <w:sz w:val="24"/>
        </w:rPr>
      </w:pPr>
      <w:r>
        <w:rPr>
          <w:color w:val="2D2D2D"/>
          <w:sz w:val="24"/>
        </w:rPr>
        <w:t>применять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ножи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непрочно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закрепленными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полотнами,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рукоятками,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имеющими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заусенцы, с затупившимися лезвиями;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3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движения;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нарезать сырье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продукты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4"/>
          <w:sz w:val="24"/>
        </w:rPr>
        <w:t>весу;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2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проверку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лезвия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рукой: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нож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внимания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 столе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другом</w:t>
      </w:r>
      <w:r>
        <w:rPr>
          <w:color w:val="2D2D2D"/>
          <w:spacing w:val="-2"/>
          <w:sz w:val="24"/>
        </w:rPr>
        <w:t xml:space="preserve"> месте;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5" w:line="237" w:lineRule="auto"/>
        <w:ind w:left="1143" w:right="140"/>
        <w:jc w:val="left"/>
        <w:rPr>
          <w:sz w:val="24"/>
        </w:rPr>
      </w:pPr>
      <w:r>
        <w:rPr>
          <w:color w:val="2D2D2D"/>
          <w:sz w:val="24"/>
        </w:rPr>
        <w:t>опираться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мусат при правке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ножа,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править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нож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мусат следует в стороне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других </w:t>
      </w:r>
      <w:r>
        <w:rPr>
          <w:color w:val="2D2D2D"/>
          <w:spacing w:val="-2"/>
          <w:sz w:val="24"/>
        </w:rPr>
        <w:t>работников;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3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нарезке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монолита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масла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помощью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струны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тянуть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сторону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руками.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65"/>
        </w:tabs>
        <w:spacing w:line="275" w:lineRule="exact"/>
        <w:ind w:left="965" w:hanging="542"/>
        <w:rPr>
          <w:sz w:val="24"/>
        </w:rPr>
      </w:pPr>
      <w:r>
        <w:rPr>
          <w:color w:val="1B9CAB"/>
          <w:sz w:val="24"/>
          <w:u w:val="single" w:color="1B9CAB"/>
        </w:rPr>
        <w:t>При работе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раздаче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  <w:tab w:val="left" w:pos="2655"/>
          <w:tab w:val="left" w:pos="4379"/>
          <w:tab w:val="left" w:pos="5300"/>
          <w:tab w:val="left" w:pos="5756"/>
          <w:tab w:val="left" w:pos="6923"/>
          <w:tab w:val="left" w:pos="7523"/>
          <w:tab w:val="left" w:pos="9140"/>
        </w:tabs>
        <w:spacing w:before="5" w:line="237" w:lineRule="auto"/>
        <w:ind w:left="1143" w:right="135"/>
        <w:jc w:val="left"/>
        <w:rPr>
          <w:sz w:val="24"/>
        </w:rPr>
      </w:pPr>
      <w:r>
        <w:rPr>
          <w:color w:val="2D2D2D"/>
          <w:spacing w:val="-2"/>
          <w:sz w:val="24"/>
        </w:rPr>
        <w:t>производить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комплектацию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обедов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>на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подносах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при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минимальной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скорости </w:t>
      </w:r>
      <w:r>
        <w:rPr>
          <w:color w:val="2D2D2D"/>
          <w:sz w:val="24"/>
        </w:rPr>
        <w:t>перемещения ленты конвейера;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6" w:line="237" w:lineRule="auto"/>
        <w:ind w:left="1143" w:right="143"/>
        <w:jc w:val="left"/>
        <w:rPr>
          <w:sz w:val="24"/>
        </w:rPr>
      </w:pPr>
      <w:r>
        <w:rPr>
          <w:color w:val="2D2D2D"/>
          <w:sz w:val="24"/>
        </w:rPr>
        <w:t>следить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наличием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уровнем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воды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ванне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электромармита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вторых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блюд,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не допускать ее сильного кипения;</w:t>
      </w:r>
    </w:p>
    <w:p w:rsidR="00B3516D" w:rsidRDefault="00B3516D">
      <w:pPr>
        <w:pStyle w:val="a4"/>
        <w:spacing w:line="237" w:lineRule="auto"/>
        <w:jc w:val="left"/>
        <w:rPr>
          <w:sz w:val="24"/>
        </w:rPr>
        <w:sectPr w:rsidR="00B3516D">
          <w:pgSz w:w="11910" w:h="16840"/>
          <w:pgMar w:top="760" w:right="708" w:bottom="280" w:left="992" w:header="720" w:footer="720" w:gutter="0"/>
          <w:cols w:space="720"/>
        </w:sectPr>
      </w:pP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68" w:line="242" w:lineRule="auto"/>
        <w:ind w:left="1143" w:right="138"/>
        <w:jc w:val="left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2292108</wp:posOffset>
                </wp:positionV>
                <wp:extent cx="9525" cy="17716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71"/>
                              </a:lnTo>
                              <a:lnTo>
                                <a:pt x="9143" y="176771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BEE24" id="Graphic 13" o:spid="_x0000_s1026" style="position:absolute;margin-left:35.3pt;margin-top:180.5pt;width:.75pt;height:13.9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" path="m9143,l,,,176771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4745735</wp:posOffset>
                </wp:positionV>
                <wp:extent cx="9525" cy="17716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lnTo>
                                <a:pt x="9143" y="17678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83598" id="Graphic 14" o:spid="_x0000_s1026" style="position:absolute;margin-left:35.3pt;margin-top:373.7pt;width:.75pt;height:13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" path="m9143,l,,,176784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производить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выемку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противней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мармитниц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осторожно,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рывков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больших </w:t>
      </w:r>
      <w:r>
        <w:rPr>
          <w:color w:val="2D2D2D"/>
          <w:spacing w:val="-2"/>
          <w:sz w:val="24"/>
        </w:rPr>
        <w:t>усилий;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42" w:lineRule="auto"/>
        <w:ind w:left="1143" w:right="140"/>
        <w:jc w:val="left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термостат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электрическую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сеть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жидкости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 xml:space="preserve">загрузочной </w:t>
      </w:r>
      <w:r>
        <w:rPr>
          <w:color w:val="2D2D2D"/>
          <w:spacing w:val="-2"/>
          <w:sz w:val="24"/>
        </w:rPr>
        <w:t>ванне;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71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сливать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из кипятильника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посуду,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установленную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подставке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pacing w:val="-2"/>
          <w:sz w:val="24"/>
        </w:rPr>
        <w:t>крана.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070"/>
        </w:tabs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Использовать одноразовые перчатки при порционировании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017"/>
        </w:tabs>
        <w:spacing w:line="242" w:lineRule="auto"/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Контролировать своевременную утилизацию отходов</w:t>
      </w:r>
      <w:r>
        <w:rPr>
          <w:color w:val="2D2D2D"/>
          <w:sz w:val="24"/>
        </w:rPr>
        <w:t xml:space="preserve"> в соответствии с санитарными </w:t>
      </w:r>
      <w:r>
        <w:rPr>
          <w:color w:val="2D2D2D"/>
          <w:spacing w:val="-2"/>
          <w:sz w:val="24"/>
        </w:rPr>
        <w:t>нормами.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65"/>
        </w:tabs>
        <w:spacing w:line="271" w:lineRule="exact"/>
        <w:ind w:left="965" w:hanging="542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эксплуатации электромеханического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оборудования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повару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школе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37" w:lineRule="auto"/>
        <w:ind w:left="1143" w:right="141"/>
        <w:jc w:val="left"/>
        <w:rPr>
          <w:sz w:val="24"/>
        </w:rPr>
      </w:pPr>
      <w:r>
        <w:rPr>
          <w:color w:val="2D2D2D"/>
          <w:sz w:val="24"/>
        </w:rPr>
        <w:t>использовать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тех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работ,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предусмотрены инструкцией по его эксплуатации;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  <w:tab w:val="left" w:pos="5026"/>
          <w:tab w:val="left" w:pos="6860"/>
        </w:tabs>
        <w:spacing w:before="4" w:line="237" w:lineRule="auto"/>
        <w:ind w:left="1143" w:right="137"/>
        <w:jc w:val="left"/>
        <w:rPr>
          <w:sz w:val="24"/>
        </w:rPr>
      </w:pPr>
      <w:r>
        <w:rPr>
          <w:color w:val="2D2D2D"/>
          <w:sz w:val="24"/>
        </w:rPr>
        <w:t>перед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началом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загрузки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z w:val="24"/>
        </w:rPr>
        <w:tab/>
      </w:r>
      <w:r>
        <w:rPr>
          <w:color w:val="2D2D2D"/>
          <w:sz w:val="24"/>
        </w:rPr>
        <w:t>убедиться,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z w:val="24"/>
        </w:rPr>
        <w:tab/>
        <w:t>приводной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вал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вращается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 направлении, указанном стрелкой на корпусе оборудования;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4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помощью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нажатия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кнопок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«Пуск»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«Стоп»,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сухими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руками;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42" w:lineRule="auto"/>
        <w:ind w:left="1143" w:right="139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допустимо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прикасаться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токоведущим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частям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оборудования,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оголенными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 поврежденной изоляцией проводам;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71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следует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нормы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загрузки</w:t>
      </w:r>
      <w:r>
        <w:rPr>
          <w:color w:val="2D2D2D"/>
          <w:spacing w:val="-2"/>
          <w:sz w:val="24"/>
        </w:rPr>
        <w:t xml:space="preserve"> оборудования;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3" w:line="237" w:lineRule="auto"/>
        <w:ind w:left="1143" w:right="141"/>
        <w:rPr>
          <w:sz w:val="24"/>
        </w:rPr>
      </w:pPr>
      <w:r>
        <w:rPr>
          <w:color w:val="2D2D2D"/>
          <w:sz w:val="24"/>
        </w:rPr>
        <w:t>удалять остатки продуктов, очищать оборудование при помощи деревянных лопаток, скребков и т. п.;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4"/>
        <w:ind w:left="1143" w:right="140"/>
        <w:rPr>
          <w:sz w:val="24"/>
        </w:rPr>
      </w:pPr>
      <w:r>
        <w:rPr>
          <w:color w:val="2D2D2D"/>
          <w:sz w:val="24"/>
        </w:rPr>
        <w:t xml:space="preserve">осматривать и устранять обнаруженную неисправность оборудования можно только </w:t>
      </w:r>
      <w:r>
        <w:rPr>
          <w:color w:val="2D2D2D"/>
          <w:sz w:val="24"/>
        </w:rPr>
        <w:t>после полной остановки всех частей электрооборудования (кнопка «Стоп»), вывешивания плаката «Не включать! Работают люди!».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65"/>
        </w:tabs>
        <w:spacing w:line="274" w:lineRule="exact"/>
        <w:ind w:left="965" w:hanging="542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Категорически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допускается: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4" w:line="237" w:lineRule="auto"/>
        <w:ind w:left="1143" w:right="137"/>
        <w:jc w:val="left"/>
        <w:rPr>
          <w:sz w:val="24"/>
        </w:rPr>
      </w:pPr>
      <w:r>
        <w:rPr>
          <w:color w:val="2D2D2D"/>
          <w:sz w:val="24"/>
        </w:rPr>
        <w:t>поправлять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ремни,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цепи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привода,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снимать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устанавливать</w:t>
      </w:r>
      <w:r>
        <w:rPr>
          <w:color w:val="2D2D2D"/>
          <w:spacing w:val="-21"/>
          <w:sz w:val="24"/>
        </w:rPr>
        <w:t xml:space="preserve"> </w:t>
      </w:r>
      <w:r>
        <w:rPr>
          <w:color w:val="2D2D2D"/>
          <w:sz w:val="24"/>
        </w:rPr>
        <w:t>ограждения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 xml:space="preserve">работы </w:t>
      </w:r>
      <w:r>
        <w:rPr>
          <w:color w:val="2D2D2D"/>
          <w:spacing w:val="-2"/>
          <w:sz w:val="24"/>
        </w:rPr>
        <w:t>оборудования;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4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превыш</w:t>
      </w:r>
      <w:r>
        <w:rPr>
          <w:color w:val="2D2D2D"/>
          <w:sz w:val="24"/>
        </w:rPr>
        <w:t>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допустимых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скоростей;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извлекать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 проталкивать 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помощью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рук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застрявший </w:t>
      </w:r>
      <w:r>
        <w:rPr>
          <w:color w:val="2D2D2D"/>
          <w:spacing w:val="-2"/>
          <w:sz w:val="24"/>
        </w:rPr>
        <w:t>продукт;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before="2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передвигать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включенное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сеть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нестандартное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оборудование;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42" w:lineRule="auto"/>
        <w:ind w:left="1143" w:right="142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надзора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работающее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оборудование,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нем посторонних или необученных лиц;</w:t>
      </w:r>
    </w:p>
    <w:p w:rsidR="00B3516D" w:rsidRDefault="00F05523">
      <w:pPr>
        <w:pStyle w:val="a4"/>
        <w:numPr>
          <w:ilvl w:val="2"/>
          <w:numId w:val="1"/>
        </w:numPr>
        <w:tabs>
          <w:tab w:val="left" w:pos="1143"/>
        </w:tabs>
        <w:spacing w:line="271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складировать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оборудовании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 xml:space="preserve">инструмент, продукцию, </w:t>
      </w:r>
      <w:r>
        <w:rPr>
          <w:color w:val="2D2D2D"/>
          <w:spacing w:val="-2"/>
          <w:sz w:val="24"/>
        </w:rPr>
        <w:t>тару.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089"/>
        </w:tabs>
        <w:spacing w:before="1"/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>В процессе работы повару необходимо помнить и соблюдать все требования предосторожности 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обращении 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оборудованием пищеблока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школьной столовой согласно </w:t>
      </w:r>
      <w:bookmarkStart w:id="5" w:name="4._Требования_безопасности_в_аварийных_с"/>
      <w:bookmarkEnd w:id="5"/>
      <w:r>
        <w:rPr>
          <w:color w:val="2D2D2D"/>
          <w:sz w:val="24"/>
        </w:rPr>
        <w:t>д</w:t>
      </w:r>
      <w:r>
        <w:rPr>
          <w:color w:val="2D2D2D"/>
          <w:sz w:val="24"/>
        </w:rPr>
        <w:t>анной инструкции по охране труда.</w:t>
      </w:r>
    </w:p>
    <w:p w:rsidR="00B3516D" w:rsidRDefault="00F05523">
      <w:pPr>
        <w:pStyle w:val="1"/>
        <w:numPr>
          <w:ilvl w:val="0"/>
          <w:numId w:val="1"/>
        </w:numPr>
        <w:tabs>
          <w:tab w:val="left" w:pos="667"/>
        </w:tabs>
        <w:spacing w:line="274" w:lineRule="exact"/>
        <w:ind w:left="667" w:hanging="244"/>
        <w:jc w:val="both"/>
      </w:pPr>
      <w:r>
        <w:rPr>
          <w:color w:val="2D2D2D"/>
        </w:rPr>
        <w:t>Требования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2"/>
        </w:rPr>
        <w:t>ситуациях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41"/>
        </w:tabs>
        <w:spacing w:before="3"/>
        <w:ind w:left="423" w:right="131" w:firstLine="0"/>
        <w:jc w:val="both"/>
        <w:rPr>
          <w:sz w:val="24"/>
        </w:rPr>
      </w:pPr>
      <w:r>
        <w:rPr>
          <w:color w:val="2D2D2D"/>
          <w:sz w:val="24"/>
        </w:rPr>
        <w:t xml:space="preserve">В случае возникновения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</w:t>
      </w:r>
      <w:r>
        <w:rPr>
          <w:color w:val="2D2D2D"/>
          <w:sz w:val="24"/>
        </w:rPr>
        <w:t>создают угрозу возникновения и распространения инфекционных заболеваний и отравлений, необходимо немедленно оповестить заведующего производством (шеф-повара), при отсутствии – директора школы или иное должностное лицо.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93"/>
        </w:tabs>
        <w:spacing w:line="242" w:lineRule="auto"/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Немедленно отключить оборудование, ра</w:t>
      </w:r>
      <w:r>
        <w:rPr>
          <w:color w:val="2D2D2D"/>
          <w:sz w:val="24"/>
        </w:rPr>
        <w:t>ботающее под давлением, при срабатывании предохранительного клапана, парении и подтекании воды.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84"/>
        </w:tabs>
        <w:spacing w:line="242" w:lineRule="auto"/>
        <w:ind w:left="423" w:right="132" w:firstLine="0"/>
        <w:jc w:val="both"/>
        <w:rPr>
          <w:sz w:val="24"/>
        </w:rPr>
      </w:pPr>
      <w:r>
        <w:rPr>
          <w:color w:val="2D2D2D"/>
          <w:sz w:val="24"/>
        </w:rPr>
        <w:t>При появлении запаха газа в помещении немедленно прекратить пользование газоиспользующими установками, перекрыть краны к установкам и на установках.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74"/>
        </w:tabs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неисправности технологического оборудования на пищеблоке общеобразовательной организации: немедленно прекратить его использование, а также подачу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 нему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электроэнергии, воды, сырья, продукта и т.д. Сообщить об этом заведующему производством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(шеф-повару),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вывесить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плакат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«Не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включать»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устранения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неисправности не допускать его включение.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54"/>
        </w:tabs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>При наличии напряжения на контуре электрооборудования, кожухе пускорегулирующей аппаратуры, появлении постороннего шума, запаха горящей изоляции, самопроизвольной остановке</w:t>
      </w:r>
      <w:r>
        <w:rPr>
          <w:color w:val="2D2D2D"/>
          <w:spacing w:val="4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8"/>
          <w:sz w:val="24"/>
        </w:rPr>
        <w:t xml:space="preserve"> </w:t>
      </w:r>
      <w:r>
        <w:rPr>
          <w:color w:val="2D2D2D"/>
          <w:sz w:val="24"/>
        </w:rPr>
        <w:t>неправильном</w:t>
      </w:r>
      <w:r>
        <w:rPr>
          <w:color w:val="2D2D2D"/>
          <w:spacing w:val="49"/>
          <w:sz w:val="24"/>
        </w:rPr>
        <w:t xml:space="preserve"> </w:t>
      </w:r>
      <w:r>
        <w:rPr>
          <w:color w:val="2D2D2D"/>
          <w:sz w:val="24"/>
        </w:rPr>
        <w:t>действии</w:t>
      </w:r>
      <w:r>
        <w:rPr>
          <w:color w:val="2D2D2D"/>
          <w:spacing w:val="44"/>
          <w:sz w:val="24"/>
        </w:rPr>
        <w:t xml:space="preserve"> </w:t>
      </w:r>
      <w:r>
        <w:rPr>
          <w:color w:val="2D2D2D"/>
          <w:sz w:val="24"/>
        </w:rPr>
        <w:t>механизмов</w:t>
      </w:r>
      <w:r>
        <w:rPr>
          <w:color w:val="2D2D2D"/>
          <w:spacing w:val="4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8"/>
          <w:sz w:val="24"/>
        </w:rPr>
        <w:t xml:space="preserve"> </w:t>
      </w:r>
      <w:r>
        <w:rPr>
          <w:color w:val="2D2D2D"/>
          <w:sz w:val="24"/>
        </w:rPr>
        <w:t>элементов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47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53"/>
          <w:sz w:val="24"/>
        </w:rPr>
        <w:t xml:space="preserve"> </w:t>
      </w:r>
      <w:r>
        <w:rPr>
          <w:color w:val="2D2D2D"/>
          <w:spacing w:val="-2"/>
          <w:sz w:val="24"/>
        </w:rPr>
        <w:t>работу</w:t>
      </w:r>
    </w:p>
    <w:p w:rsidR="00B3516D" w:rsidRDefault="00B3516D">
      <w:pPr>
        <w:pStyle w:val="a4"/>
        <w:rPr>
          <w:sz w:val="24"/>
        </w:rPr>
        <w:sectPr w:rsidR="00B3516D">
          <w:pgSz w:w="11910" w:h="16840"/>
          <w:pgMar w:top="760" w:right="708" w:bottom="280" w:left="992" w:header="720" w:footer="720" w:gutter="0"/>
          <w:cols w:space="720"/>
        </w:sectPr>
      </w:pPr>
    </w:p>
    <w:p w:rsidR="00B3516D" w:rsidRDefault="00F05523">
      <w:pPr>
        <w:pStyle w:val="a3"/>
        <w:spacing w:before="68"/>
        <w:ind w:left="423" w:right="131"/>
      </w:pPr>
      <w:r>
        <w:rPr>
          <w:color w:val="2D2D2D"/>
        </w:rPr>
        <w:lastRenderedPageBreak/>
        <w:t>необходимо остановить кнопкой выключателя «Стоп» и отключить от электросети при помощи пускового устройства. Проинформировать об этом заведующего производством (шеф-повара), вывесить плакат «Не включать» и до устранения неисправности не допу</w:t>
      </w:r>
      <w:r>
        <w:rPr>
          <w:color w:val="2D2D2D"/>
        </w:rPr>
        <w:t>скать его включение.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35"/>
        </w:tabs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аварийной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обстановке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донести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информацию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опасности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окружающих. Сообщить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заведующему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производством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(шеф-повару),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директору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или иному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должностному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лицу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случившемся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действовать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планом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 xml:space="preserve">ликвидации </w:t>
      </w:r>
      <w:r>
        <w:rPr>
          <w:color w:val="2D2D2D"/>
          <w:spacing w:val="-2"/>
          <w:sz w:val="24"/>
        </w:rPr>
        <w:t>аварии.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88"/>
        </w:tabs>
        <w:spacing w:line="242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Если во время проведения работ произошло загрязнение рабочего места жирами или сыпучими веществами, работу прекратить до удаления загрязняющих веществ.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027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получении травмы следует безотлагательно оказывать первую помощь постра</w:t>
      </w:r>
      <w:r>
        <w:rPr>
          <w:color w:val="2D2D2D"/>
          <w:sz w:val="24"/>
        </w:rPr>
        <w:t>давшему, вызвать на место медицинского работника школы или транспортировать пострадавшего в медицинский пункт, при необходимости, вызвать «скорую медицинскую помощь», сообщить о случившемся заведующему производством (шеф-повару), при отсутствии – директору</w:t>
      </w:r>
      <w:r>
        <w:rPr>
          <w:color w:val="2D2D2D"/>
          <w:sz w:val="24"/>
        </w:rPr>
        <w:t xml:space="preserve"> школы или иному должностному лицу.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40"/>
        </w:tabs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эвакуировать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людей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пищеблока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школьной столовой, отключить с помощью рубильников подачу электроэнергии на электрооборудование, вызвать пожарную службу по телефону 101, сообщить заведующему производством (шеф-повару), при отсутствии – директору школы или иному должностному лицу и, при о</w:t>
      </w:r>
      <w:r>
        <w:rPr>
          <w:color w:val="2D2D2D"/>
          <w:sz w:val="24"/>
        </w:rPr>
        <w:t>тсутствии явной угрозы жизни, организовать тушения очага возгорания первичными средствами пожаротушения.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93"/>
        </w:tabs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При аварии (прорыве) в системе отопления, водоснабжения, канализации необходимо вывести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пищеблока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помещения,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возможности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вентили,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сообщить о происшедшем заведующему производством (шеф-повару), при отсутствии — заместителю директора по административно-хозяйственной работе общеобразовательной организации.</w:t>
      </w:r>
    </w:p>
    <w:p w:rsidR="00B3516D" w:rsidRDefault="00F05523">
      <w:pPr>
        <w:pStyle w:val="1"/>
        <w:numPr>
          <w:ilvl w:val="0"/>
          <w:numId w:val="1"/>
        </w:numPr>
        <w:tabs>
          <w:tab w:val="left" w:pos="667"/>
        </w:tabs>
        <w:ind w:left="667" w:hanging="244"/>
        <w:jc w:val="both"/>
      </w:pPr>
      <w:bookmarkStart w:id="6" w:name="5._Требования_безопасности_по_окончании_"/>
      <w:bookmarkEnd w:id="6"/>
      <w:r>
        <w:rPr>
          <w:color w:val="2D2D2D"/>
        </w:rPr>
        <w:t>Требования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окончании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работы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1032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Выключить и надежно обесточи</w:t>
      </w:r>
      <w:r>
        <w:rPr>
          <w:color w:val="2D2D2D"/>
          <w:sz w:val="24"/>
        </w:rPr>
        <w:t>ть электроплиту и другие электроприборы, технологическое электрооборудование с помощью рубильника или устройства, его заменяющего и исключающего возможность его случайного пуска.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73"/>
        </w:tabs>
        <w:spacing w:before="1" w:line="237" w:lineRule="auto"/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Перед отключением от электрической сети предварительно выключить все конфорки</w:t>
      </w:r>
      <w:r>
        <w:rPr>
          <w:color w:val="2D2D2D"/>
          <w:sz w:val="24"/>
        </w:rPr>
        <w:t xml:space="preserve"> и шкаф электроплиты.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93"/>
        </w:tabs>
        <w:spacing w:before="5" w:line="237" w:lineRule="auto"/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 xml:space="preserve">После отключения газоиспользующих установок снять накидные ключи с пробковых </w:t>
      </w:r>
      <w:r>
        <w:rPr>
          <w:color w:val="2D2D2D"/>
          <w:spacing w:val="-2"/>
          <w:sz w:val="24"/>
        </w:rPr>
        <w:t>кранов.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17"/>
        </w:tabs>
        <w:spacing w:before="6" w:line="237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Недопустимо старшему повару пищеблока школы охлаждать нагретую поверхность плиты и другого теплого оборудования водой.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93"/>
        </w:tabs>
        <w:spacing w:before="3"/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>Разобрать, очистить и помыть оборудование: механическое – строго после остановки движущихся частей с инерционным ходом, тепловое – строго после полного остывания нагретых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поверхностей.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уборки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мусора,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отходов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применять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щетки,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совки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 xml:space="preserve">другие </w:t>
      </w:r>
      <w:r>
        <w:rPr>
          <w:color w:val="2D2D2D"/>
          <w:spacing w:val="-2"/>
          <w:sz w:val="24"/>
        </w:rPr>
        <w:t>приспособления.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07"/>
        </w:tabs>
        <w:spacing w:line="275" w:lineRule="exact"/>
        <w:ind w:left="907" w:hanging="421"/>
        <w:rPr>
          <w:sz w:val="24"/>
        </w:rPr>
      </w:pPr>
      <w:r>
        <w:rPr>
          <w:color w:val="2D2D2D"/>
          <w:sz w:val="24"/>
        </w:rPr>
        <w:t>Тщательно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очистить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рабочий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стол,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кухонный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инвентарь.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45"/>
        </w:tabs>
        <w:spacing w:line="275" w:lineRule="exact"/>
        <w:ind w:left="845" w:hanging="422"/>
        <w:rPr>
          <w:sz w:val="24"/>
        </w:rPr>
      </w:pPr>
      <w:r>
        <w:rPr>
          <w:color w:val="2D2D2D"/>
          <w:sz w:val="24"/>
        </w:rPr>
        <w:t>Выключить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вытяжную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вентиляцию.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845"/>
        </w:tabs>
        <w:spacing w:before="3" w:line="275" w:lineRule="exact"/>
        <w:ind w:left="845" w:hanging="422"/>
        <w:rPr>
          <w:sz w:val="24"/>
        </w:rPr>
      </w:pPr>
      <w:r>
        <w:rPr>
          <w:color w:val="2D2D2D"/>
          <w:sz w:val="24"/>
        </w:rPr>
        <w:t>Снять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спецодежду, тщательно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мылом.</w:t>
      </w:r>
    </w:p>
    <w:p w:rsidR="00B3516D" w:rsidRDefault="00F05523">
      <w:pPr>
        <w:pStyle w:val="a4"/>
        <w:numPr>
          <w:ilvl w:val="1"/>
          <w:numId w:val="1"/>
        </w:numPr>
        <w:tabs>
          <w:tab w:val="left" w:pos="945"/>
        </w:tabs>
        <w:spacing w:line="242" w:lineRule="auto"/>
        <w:ind w:left="423" w:right="135" w:firstLine="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каких-либо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замечаний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пищеблока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 xml:space="preserve">сообщить заведующему производством </w:t>
      </w:r>
      <w:r>
        <w:rPr>
          <w:color w:val="2D2D2D"/>
          <w:sz w:val="24"/>
        </w:rPr>
        <w:t>школьной столовой (шеф-повару).</w:t>
      </w:r>
    </w:p>
    <w:sectPr w:rsidR="00B3516D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DB3"/>
    <w:multiLevelType w:val="multilevel"/>
    <w:tmpl w:val="02B4EDAC"/>
    <w:lvl w:ilvl="0">
      <w:start w:val="1"/>
      <w:numFmt w:val="decimal"/>
      <w:lvlText w:val="%1."/>
      <w:lvlJc w:val="left"/>
      <w:pPr>
        <w:ind w:left="668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516D"/>
    <w:rsid w:val="00B3516D"/>
    <w:rsid w:val="00F0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8611"/>
  <w15:docId w15:val="{65EE1734-F4C9-4DD6-846A-78144BE3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667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3523</Words>
  <Characters>20084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2024-12-19T04:03:00Z</dcterms:created>
  <dcterms:modified xsi:type="dcterms:W3CDTF">2024-12-19T03:56:00Z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D:20220301143628</vt:lpwstr>
  </property>
</Properties>
</file>