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0E" w:rsidRDefault="00AB200E">
      <w:pPr>
        <w:pStyle w:val="a3"/>
        <w:ind w:left="778"/>
        <w:rPr>
          <w:sz w:val="20"/>
        </w:rPr>
      </w:pPr>
    </w:p>
    <w:p w:rsidR="00B83495" w:rsidRDefault="00B83495" w:rsidP="00B83495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3" name="Рисунок 13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95" w:rsidRDefault="00B83495" w:rsidP="00B8349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83495" w:rsidRDefault="00B83495" w:rsidP="00B8349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B83495" w:rsidRDefault="00B83495" w:rsidP="00B8349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B83495" w:rsidRDefault="00B83495" w:rsidP="00B83495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B83495" w:rsidRDefault="00B83495" w:rsidP="00B83495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B83495" w:rsidRPr="00B83495" w:rsidRDefault="00B83495" w:rsidP="00B83495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B83495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B83495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B83495">
        <w:rPr>
          <w:sz w:val="24"/>
          <w:szCs w:val="24"/>
          <w:lang w:val="en-US" w:eastAsia="ru-RU"/>
        </w:rPr>
        <w:t>:</w:t>
      </w:r>
      <w:r w:rsidRPr="00B83495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B83495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B83495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B83495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B83495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B83495" w:rsidRDefault="00B83495" w:rsidP="00B83495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B83495" w:rsidRDefault="00B83495" w:rsidP="00B83495">
      <w:pPr>
        <w:spacing w:before="91"/>
        <w:ind w:firstLine="708"/>
        <w:jc w:val="both"/>
        <w:rPr>
          <w:sz w:val="24"/>
          <w:szCs w:val="24"/>
        </w:rPr>
      </w:pPr>
    </w:p>
    <w:p w:rsidR="00B83495" w:rsidRDefault="00B83495" w:rsidP="00B83495">
      <w:pPr>
        <w:spacing w:before="91"/>
        <w:ind w:firstLine="708"/>
        <w:jc w:val="both"/>
        <w:rPr>
          <w:sz w:val="24"/>
          <w:szCs w:val="24"/>
        </w:rPr>
      </w:pPr>
    </w:p>
    <w:p w:rsidR="00B83495" w:rsidRDefault="00B83495" w:rsidP="00B83495">
      <w:pPr>
        <w:spacing w:before="91"/>
        <w:ind w:firstLine="708"/>
        <w:jc w:val="both"/>
        <w:rPr>
          <w:sz w:val="24"/>
          <w:szCs w:val="24"/>
        </w:rPr>
      </w:pPr>
    </w:p>
    <w:p w:rsidR="00B83495" w:rsidRDefault="00B83495" w:rsidP="00B83495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B83495" w:rsidTr="00B83495">
        <w:trPr>
          <w:trHeight w:val="1820"/>
        </w:trPr>
        <w:tc>
          <w:tcPr>
            <w:tcW w:w="4253" w:type="dxa"/>
            <w:hideMark/>
          </w:tcPr>
          <w:p w:rsidR="00B83495" w:rsidRPr="00B83495" w:rsidRDefault="00B83495">
            <w:pPr>
              <w:spacing w:line="262" w:lineRule="exact"/>
              <w:ind w:left="50"/>
              <w:rPr>
                <w:sz w:val="24"/>
              </w:rPr>
            </w:pPr>
            <w:r w:rsidRPr="00B83495">
              <w:rPr>
                <w:spacing w:val="-2"/>
                <w:sz w:val="24"/>
              </w:rPr>
              <w:t>Согласовано</w:t>
            </w:r>
          </w:p>
          <w:p w:rsidR="00B83495" w:rsidRPr="00B83495" w:rsidRDefault="00B83495">
            <w:pPr>
              <w:ind w:left="50" w:right="260"/>
              <w:rPr>
                <w:sz w:val="24"/>
              </w:rPr>
            </w:pPr>
            <w:r w:rsidRPr="00B83495">
              <w:rPr>
                <w:sz w:val="24"/>
              </w:rPr>
              <w:t>Председатель профсоюзного комитета МКОУ «Хелетуринская</w:t>
            </w:r>
            <w:r w:rsidRPr="00B83495">
              <w:rPr>
                <w:spacing w:val="40"/>
                <w:sz w:val="24"/>
              </w:rPr>
              <w:t xml:space="preserve"> </w:t>
            </w:r>
            <w:r w:rsidRPr="00B83495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B83495" w:rsidRPr="00B83495" w:rsidRDefault="00B83495">
            <w:pPr>
              <w:spacing w:line="230" w:lineRule="auto"/>
              <w:ind w:left="435" w:right="1790"/>
              <w:rPr>
                <w:sz w:val="24"/>
              </w:rPr>
            </w:pPr>
            <w:r w:rsidRPr="00B83495">
              <w:rPr>
                <w:spacing w:val="-2"/>
                <w:sz w:val="24"/>
              </w:rPr>
              <w:t xml:space="preserve">Утверждено </w:t>
            </w:r>
            <w:r w:rsidRPr="00B83495">
              <w:rPr>
                <w:sz w:val="24"/>
              </w:rPr>
              <w:t>приказом</w:t>
            </w:r>
            <w:r w:rsidRPr="00B83495">
              <w:rPr>
                <w:spacing w:val="-15"/>
                <w:sz w:val="24"/>
              </w:rPr>
              <w:t xml:space="preserve"> </w:t>
            </w:r>
            <w:r w:rsidRPr="00B83495">
              <w:rPr>
                <w:sz w:val="24"/>
              </w:rPr>
              <w:t>МКОУ</w:t>
            </w:r>
          </w:p>
          <w:p w:rsidR="00B83495" w:rsidRPr="00B83495" w:rsidRDefault="00B83495">
            <w:pPr>
              <w:spacing w:before="4" w:line="235" w:lineRule="auto"/>
              <w:ind w:left="435" w:right="107"/>
              <w:rPr>
                <w:sz w:val="24"/>
              </w:rPr>
            </w:pPr>
            <w:r w:rsidRPr="00B83495">
              <w:rPr>
                <w:spacing w:val="-2"/>
                <w:sz w:val="24"/>
              </w:rPr>
              <w:t>«Хелетуринская</w:t>
            </w:r>
            <w:r w:rsidRPr="00B83495">
              <w:rPr>
                <w:spacing w:val="-13"/>
                <w:sz w:val="24"/>
              </w:rPr>
              <w:t xml:space="preserve"> </w:t>
            </w:r>
            <w:r w:rsidRPr="00B83495">
              <w:rPr>
                <w:spacing w:val="-2"/>
                <w:sz w:val="24"/>
              </w:rPr>
              <w:t>СОШ»</w:t>
            </w:r>
            <w:r w:rsidRPr="00B83495">
              <w:rPr>
                <w:spacing w:val="-13"/>
                <w:sz w:val="24"/>
              </w:rPr>
              <w:t xml:space="preserve"> </w:t>
            </w:r>
            <w:r w:rsidRPr="00B83495">
              <w:rPr>
                <w:spacing w:val="-2"/>
                <w:sz w:val="24"/>
              </w:rPr>
              <w:t xml:space="preserve">от </w:t>
            </w:r>
            <w:r w:rsidRPr="00B83495">
              <w:rPr>
                <w:sz w:val="24"/>
              </w:rPr>
              <w:t>28.12.2024</w:t>
            </w:r>
            <w:r w:rsidRPr="00B83495">
              <w:rPr>
                <w:spacing w:val="40"/>
                <w:sz w:val="24"/>
              </w:rPr>
              <w:t xml:space="preserve"> </w:t>
            </w:r>
            <w:r w:rsidRPr="00B83495">
              <w:rPr>
                <w:sz w:val="24"/>
              </w:rPr>
              <w:t>№ 40</w:t>
            </w:r>
          </w:p>
          <w:p w:rsidR="00B83495" w:rsidRDefault="00B83495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B83495" w:rsidRDefault="00B83495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B200E" w:rsidRDefault="00AB200E">
      <w:pPr>
        <w:pStyle w:val="a3"/>
        <w:ind w:left="0"/>
        <w:rPr>
          <w:sz w:val="36"/>
        </w:rPr>
      </w:pPr>
    </w:p>
    <w:p w:rsidR="00AB200E" w:rsidRDefault="00AB200E">
      <w:pPr>
        <w:pStyle w:val="a3"/>
        <w:ind w:left="0"/>
        <w:rPr>
          <w:sz w:val="36"/>
        </w:rPr>
      </w:pPr>
    </w:p>
    <w:p w:rsidR="00AB200E" w:rsidRDefault="00AB200E">
      <w:pPr>
        <w:pStyle w:val="a3"/>
        <w:ind w:left="0"/>
        <w:rPr>
          <w:sz w:val="36"/>
        </w:rPr>
      </w:pPr>
    </w:p>
    <w:p w:rsidR="00AB200E" w:rsidRDefault="00AB200E">
      <w:pPr>
        <w:pStyle w:val="a3"/>
        <w:ind w:left="0"/>
        <w:rPr>
          <w:sz w:val="36"/>
        </w:rPr>
      </w:pPr>
    </w:p>
    <w:p w:rsidR="00AB200E" w:rsidRDefault="00AB200E">
      <w:pPr>
        <w:pStyle w:val="a3"/>
        <w:ind w:left="0"/>
        <w:rPr>
          <w:sz w:val="36"/>
        </w:rPr>
      </w:pPr>
    </w:p>
    <w:p w:rsidR="00AB200E" w:rsidRDefault="00AB200E">
      <w:pPr>
        <w:pStyle w:val="a3"/>
        <w:ind w:left="0"/>
        <w:rPr>
          <w:sz w:val="36"/>
        </w:rPr>
      </w:pPr>
    </w:p>
    <w:p w:rsidR="00AB200E" w:rsidRDefault="00AB200E">
      <w:pPr>
        <w:pStyle w:val="a3"/>
        <w:ind w:left="0"/>
        <w:rPr>
          <w:sz w:val="36"/>
        </w:rPr>
      </w:pPr>
    </w:p>
    <w:p w:rsidR="00AB200E" w:rsidRDefault="00AB200E">
      <w:pPr>
        <w:pStyle w:val="a3"/>
        <w:ind w:left="0"/>
        <w:rPr>
          <w:sz w:val="36"/>
        </w:rPr>
      </w:pPr>
    </w:p>
    <w:p w:rsidR="00AB200E" w:rsidRDefault="00AB200E">
      <w:pPr>
        <w:pStyle w:val="a3"/>
        <w:ind w:left="0"/>
        <w:rPr>
          <w:sz w:val="36"/>
        </w:rPr>
      </w:pPr>
    </w:p>
    <w:p w:rsidR="00AB200E" w:rsidRDefault="00AB200E">
      <w:pPr>
        <w:pStyle w:val="a3"/>
        <w:spacing w:before="10"/>
        <w:ind w:left="0"/>
        <w:rPr>
          <w:sz w:val="36"/>
        </w:rPr>
      </w:pPr>
    </w:p>
    <w:p w:rsidR="00AB200E" w:rsidRDefault="00543ED9">
      <w:pPr>
        <w:pStyle w:val="a4"/>
        <w:ind w:firstLine="0"/>
        <w:jc w:val="center"/>
      </w:pPr>
      <w:hyperlink r:id="rId6">
        <w:r>
          <w:rPr>
            <w:spacing w:val="-2"/>
          </w:rPr>
          <w:t>ИНСТРУКЦИЯ</w:t>
        </w:r>
      </w:hyperlink>
    </w:p>
    <w:p w:rsidR="00AB200E" w:rsidRDefault="00543ED9">
      <w:pPr>
        <w:pStyle w:val="a4"/>
        <w:spacing w:before="2"/>
        <w:ind w:left="4092" w:right="328"/>
      </w:pPr>
      <w:r>
        <w:rPr>
          <w:color w:val="2D2D2D"/>
        </w:rPr>
        <w:t>«Правила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пользования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мобильным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телефоном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 xml:space="preserve">школе» </w:t>
      </w:r>
      <w:bookmarkStart w:id="0" w:name="(И_–_04.18_–_21)"/>
      <w:bookmarkEnd w:id="0"/>
      <w:r>
        <w:t>(И – 04.18 – 21)</w:t>
      </w:r>
    </w:p>
    <w:p w:rsidR="00AB200E" w:rsidRDefault="00AB200E">
      <w:pPr>
        <w:pStyle w:val="a3"/>
        <w:ind w:left="0"/>
        <w:rPr>
          <w:sz w:val="20"/>
        </w:rPr>
      </w:pPr>
    </w:p>
    <w:p w:rsidR="00AB200E" w:rsidRDefault="00AB200E">
      <w:pPr>
        <w:pStyle w:val="a3"/>
        <w:ind w:left="0"/>
        <w:rPr>
          <w:sz w:val="20"/>
        </w:rPr>
      </w:pPr>
    </w:p>
    <w:p w:rsidR="00AB200E" w:rsidRDefault="00AB200E">
      <w:pPr>
        <w:pStyle w:val="a3"/>
        <w:ind w:left="0"/>
        <w:rPr>
          <w:sz w:val="20"/>
        </w:rPr>
      </w:pPr>
    </w:p>
    <w:p w:rsidR="00AB200E" w:rsidRDefault="00AB200E">
      <w:pPr>
        <w:pStyle w:val="a3"/>
        <w:ind w:left="0"/>
        <w:rPr>
          <w:sz w:val="20"/>
        </w:rPr>
      </w:pPr>
    </w:p>
    <w:p w:rsidR="00AB200E" w:rsidRDefault="00AB200E">
      <w:pPr>
        <w:pStyle w:val="a3"/>
        <w:ind w:left="0"/>
        <w:rPr>
          <w:sz w:val="20"/>
        </w:rPr>
      </w:pPr>
    </w:p>
    <w:p w:rsidR="00AB200E" w:rsidRDefault="00AB200E">
      <w:pPr>
        <w:pStyle w:val="a3"/>
        <w:ind w:left="0"/>
        <w:rPr>
          <w:sz w:val="20"/>
        </w:rPr>
      </w:pPr>
    </w:p>
    <w:p w:rsidR="00AB200E" w:rsidRDefault="00AB200E">
      <w:pPr>
        <w:pStyle w:val="a3"/>
        <w:ind w:left="0"/>
        <w:rPr>
          <w:sz w:val="20"/>
        </w:rPr>
      </w:pPr>
    </w:p>
    <w:p w:rsidR="00AB200E" w:rsidRDefault="00AB200E">
      <w:pPr>
        <w:pStyle w:val="a3"/>
        <w:ind w:left="0"/>
        <w:rPr>
          <w:sz w:val="20"/>
        </w:rPr>
      </w:pPr>
    </w:p>
    <w:p w:rsidR="00AB200E" w:rsidRDefault="00AB200E">
      <w:pPr>
        <w:pStyle w:val="a3"/>
        <w:ind w:left="0"/>
        <w:rPr>
          <w:sz w:val="20"/>
        </w:rPr>
      </w:pPr>
    </w:p>
    <w:p w:rsidR="00AB200E" w:rsidRDefault="00AB200E">
      <w:pPr>
        <w:pStyle w:val="a3"/>
        <w:spacing w:before="80"/>
        <w:ind w:left="0"/>
        <w:rPr>
          <w:sz w:val="20"/>
        </w:rPr>
      </w:pPr>
      <w:bookmarkStart w:id="1" w:name="_GoBack"/>
      <w:bookmarkEnd w:id="1"/>
    </w:p>
    <w:p w:rsidR="00AB200E" w:rsidRDefault="00AB200E">
      <w:pPr>
        <w:pStyle w:val="a3"/>
        <w:rPr>
          <w:sz w:val="20"/>
        </w:rPr>
        <w:sectPr w:rsidR="00AB200E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AB200E" w:rsidRDefault="00543ED9">
      <w:pPr>
        <w:pStyle w:val="1"/>
        <w:spacing w:before="72"/>
        <w:ind w:left="652" w:right="379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1592579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10BE" id="Graphic 5" o:spid="_x0000_s1026" style="position:absolute;margin-left:35.4pt;margin-top:125.4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IHMlr3hAAAACQEAAA8AAABkcnMvZG93&#10;bnJldi54bWxMj0trwzAQhO+F/gexhV5KI9W0cXAshxLog1xC40Kuir1+EGtlLDlx+uu7ObW33Z1h&#10;9pt0NdlOnHDwrSMNTzMFAqlwZUu1hu/87XEBwgdDpekcoYYLelhltzepSUp3pi887UItOIR8YjQ0&#10;IfSJlL5o0Bo/cz0Sa5UbrAm8DrUsB3PmcNvJSKm5tKYl/tCYHtcNFsfdaDVsH8b8Z72pLnuvoo/x&#10;c7/Jq/e51vd30+sSRMAp/Jnhis/okDHTwY1UetFpiBWTBw3Ry3VgQxxxtwMf4sUzyCyV/xtkvwA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CBzJa9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7726679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4AAA5" id="Graphic 6" o:spid="_x0000_s1026" style="position:absolute;margin-left:35.4pt;margin-top:608.4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8950959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09F6D" id="Graphic 7" o:spid="_x0000_s1026" style="position:absolute;margin-left:35.4pt;margin-top:704.8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9476740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A583D" id="Graphic 8" o:spid="_x0000_s1026" style="position:absolute;margin-left:35.4pt;margin-top:746.2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2" w:name="ИНСТРУКЦИЯ"/>
      <w:bookmarkEnd w:id="2"/>
      <w:r>
        <w:rPr>
          <w:color w:val="2D2D2D"/>
          <w:spacing w:val="-2"/>
        </w:rPr>
        <w:t>ИНСТРУКЦИЯ</w:t>
      </w:r>
    </w:p>
    <w:p w:rsidR="00AB200E" w:rsidRDefault="00543ED9">
      <w:pPr>
        <w:pStyle w:val="a3"/>
        <w:spacing w:line="274" w:lineRule="exact"/>
        <w:ind w:left="652" w:right="373"/>
        <w:jc w:val="center"/>
      </w:pPr>
      <w:bookmarkStart w:id="3" w:name="«Правила_пользования_мобильным_телефоном"/>
      <w:bookmarkEnd w:id="3"/>
      <w:r>
        <w:rPr>
          <w:color w:val="2D2D2D"/>
        </w:rPr>
        <w:t>«Правила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пользования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мобильным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телефоном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школе»</w:t>
      </w:r>
    </w:p>
    <w:p w:rsidR="00AB200E" w:rsidRDefault="00AB200E">
      <w:pPr>
        <w:pStyle w:val="a3"/>
        <w:spacing w:before="3"/>
        <w:ind w:left="0"/>
      </w:pPr>
    </w:p>
    <w:p w:rsidR="00AB200E" w:rsidRDefault="00543ED9">
      <w:pPr>
        <w:pStyle w:val="1"/>
        <w:numPr>
          <w:ilvl w:val="0"/>
          <w:numId w:val="2"/>
        </w:numPr>
        <w:tabs>
          <w:tab w:val="left" w:pos="663"/>
        </w:tabs>
        <w:spacing w:before="1"/>
        <w:ind w:left="663"/>
      </w:pPr>
      <w:bookmarkStart w:id="4" w:name="1._Общие_положения_инструкции"/>
      <w:bookmarkEnd w:id="4"/>
      <w:r>
        <w:rPr>
          <w:color w:val="2D2D2D"/>
        </w:rPr>
        <w:t>Общие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положения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инструкции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35"/>
        </w:tabs>
        <w:ind w:left="423" w:right="148" w:firstLine="0"/>
        <w:rPr>
          <w:color w:val="2D2D2D"/>
          <w:sz w:val="24"/>
        </w:rPr>
      </w:pPr>
      <w:r>
        <w:rPr>
          <w:color w:val="2D2D2D"/>
          <w:sz w:val="24"/>
        </w:rPr>
        <w:t>Данные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правила</w:t>
      </w:r>
      <w:r>
        <w:rPr>
          <w:i/>
          <w:color w:val="2D2D2D"/>
          <w:spacing w:val="-12"/>
          <w:sz w:val="24"/>
        </w:rPr>
        <w:t xml:space="preserve"> </w:t>
      </w:r>
      <w:r>
        <w:rPr>
          <w:i/>
          <w:color w:val="2D2D2D"/>
          <w:sz w:val="24"/>
        </w:rPr>
        <w:t>пользования</w:t>
      </w:r>
      <w:r>
        <w:rPr>
          <w:i/>
          <w:color w:val="2D2D2D"/>
          <w:spacing w:val="-11"/>
          <w:sz w:val="24"/>
        </w:rPr>
        <w:t xml:space="preserve"> </w:t>
      </w:r>
      <w:r>
        <w:rPr>
          <w:i/>
          <w:color w:val="2D2D2D"/>
          <w:sz w:val="24"/>
        </w:rPr>
        <w:t>мобильными</w:t>
      </w:r>
      <w:r>
        <w:rPr>
          <w:i/>
          <w:color w:val="2D2D2D"/>
          <w:spacing w:val="-11"/>
          <w:sz w:val="24"/>
        </w:rPr>
        <w:t xml:space="preserve"> </w:t>
      </w:r>
      <w:r>
        <w:rPr>
          <w:i/>
          <w:color w:val="2D2D2D"/>
          <w:sz w:val="24"/>
        </w:rPr>
        <w:t>телефонами</w:t>
      </w:r>
      <w:r>
        <w:rPr>
          <w:i/>
          <w:color w:val="2D2D2D"/>
          <w:spacing w:val="-12"/>
          <w:sz w:val="24"/>
        </w:rPr>
        <w:t xml:space="preserve"> </w:t>
      </w:r>
      <w:r>
        <w:rPr>
          <w:i/>
          <w:color w:val="2D2D2D"/>
          <w:sz w:val="24"/>
        </w:rPr>
        <w:t>в</w:t>
      </w:r>
      <w:r>
        <w:rPr>
          <w:i/>
          <w:color w:val="2D2D2D"/>
          <w:spacing w:val="-12"/>
          <w:sz w:val="24"/>
        </w:rPr>
        <w:t xml:space="preserve"> </w:t>
      </w:r>
      <w:r>
        <w:rPr>
          <w:i/>
          <w:color w:val="2D2D2D"/>
          <w:sz w:val="24"/>
        </w:rPr>
        <w:t>школе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обязательны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изучения соблюдения всеми учащимися образовательного учреждения.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Настоящие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составлены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целях: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увеличения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качества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эффективности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получаемых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услуг в</w:t>
      </w:r>
      <w:r>
        <w:rPr>
          <w:color w:val="2D2D2D"/>
          <w:spacing w:val="-2"/>
          <w:sz w:val="24"/>
        </w:rPr>
        <w:t xml:space="preserve"> школе;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создания психологически комфортных условий для педагогов в осуществлении обучающего процесса в общеобразовательном учреждении;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rPr>
          <w:sz w:val="24"/>
        </w:rPr>
      </w:pPr>
      <w:r>
        <w:rPr>
          <w:color w:val="2D2D2D"/>
          <w:sz w:val="24"/>
        </w:rPr>
        <w:t>защиты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пространства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попыток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пропаганды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культа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насилия,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жестокости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pacing w:val="-2"/>
          <w:sz w:val="24"/>
        </w:rPr>
        <w:t>порнографии;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свести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минимуму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вредное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</w:t>
      </w:r>
      <w:r>
        <w:rPr>
          <w:color w:val="2D2D2D"/>
          <w:sz w:val="24"/>
        </w:rPr>
        <w:t>обильных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телефонов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здоровье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учащихся;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защиты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гражданских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школьников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мобильных</w:t>
      </w:r>
      <w:r>
        <w:rPr>
          <w:color w:val="2D2D2D"/>
          <w:spacing w:val="-2"/>
          <w:sz w:val="24"/>
        </w:rPr>
        <w:t xml:space="preserve"> телефонов;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обеспечения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сохранности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личного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имущества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учеников;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обеспечения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общеобразовательного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учреждения.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35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Ответственность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сохранность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мобильного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телефона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лежит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владельце. Общеобразовательное учреждение не несёт ответственности за сохранность телефонов, принадлежащих ученикам, кроме случаев передачи их на хранение сотрудникам школы.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51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Все без исключения случа</w:t>
      </w:r>
      <w:r>
        <w:rPr>
          <w:color w:val="2D2D2D"/>
          <w:sz w:val="24"/>
        </w:rPr>
        <w:t>и кражи имущества рассматриваются в определенном законом порядке и преследуются согласно законодательству Российской Федерации.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67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Общеобразовательное учреждение не занимается поиском украденных или потерянных мобильных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телефонов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учеников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сотрудников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школы.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Случаи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кражи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мобильных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телефонов рассматриваются только по заявлению владельца телефона в местном отделении полиции.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915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Использование телефонов в общеобразовательном учреждении не ограничивается в случае возникновения чрезвычайной ситуации.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Мобильный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телефон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собственностью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ученика.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943"/>
        </w:tabs>
        <w:ind w:left="423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нарушении или неисполнении данной инструкции по правилам пользования мобильным телефоном в школе обучающиеся могут быть подвержены дисциплинарной ответственности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Уставом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Положение</w:t>
      </w:r>
      <w:r>
        <w:rPr>
          <w:color w:val="2D2D2D"/>
          <w:sz w:val="24"/>
        </w:rPr>
        <w:t>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поощрениях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взысканиях для учащихся.</w:t>
      </w:r>
    </w:p>
    <w:p w:rsidR="00AB200E" w:rsidRDefault="00543ED9">
      <w:pPr>
        <w:pStyle w:val="1"/>
        <w:numPr>
          <w:ilvl w:val="0"/>
          <w:numId w:val="2"/>
        </w:numPr>
        <w:tabs>
          <w:tab w:val="left" w:pos="663"/>
        </w:tabs>
        <w:spacing w:before="2"/>
        <w:ind w:left="663"/>
        <w:jc w:val="both"/>
      </w:pPr>
      <w:bookmarkStart w:id="5" w:name="2._Обязанности_обучающихся"/>
      <w:bookmarkEnd w:id="5"/>
      <w:r>
        <w:rPr>
          <w:color w:val="2D2D2D"/>
        </w:rPr>
        <w:t>Обязанности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обучающихся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87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Входя в школу, ученик обязан полностью выключить сигнал вызова абонента своего телефона (т.е. перевести его в режим «без звука»).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63"/>
        </w:tabs>
        <w:ind w:left="423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Перед началом уроков и мероприятий (построение, воспитательные часы, праздничные, спортивные и другие мероприятия), ученики обязаны выключить телефон и положить его в портфель, ранец и т.п.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43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Сообщить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своим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родителям,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родственникам,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руководителям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внешкольных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учреждений,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 которых они занимаются, время перерывов (перемен) между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занятиями, мероприятиями, для совершения ими звонков именно во время перерывов (перемен) между уроками и другими </w:t>
      </w:r>
      <w:r>
        <w:rPr>
          <w:color w:val="2D2D2D"/>
          <w:spacing w:val="-2"/>
          <w:sz w:val="24"/>
        </w:rPr>
        <w:t>занятиями.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перемен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следует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соблюдать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культуру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средств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мобильной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связи: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rPr>
          <w:sz w:val="24"/>
        </w:rPr>
      </w:pPr>
      <w:r>
        <w:rPr>
          <w:color w:val="2D2D2D"/>
          <w:sz w:val="24"/>
        </w:rPr>
        <w:t>громко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говорить;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включать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громко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музыку;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 разговора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общения.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1007"/>
          <w:tab w:val="left" w:pos="1955"/>
          <w:tab w:val="left" w:pos="3275"/>
          <w:tab w:val="left" w:pos="4659"/>
          <w:tab w:val="left" w:pos="6147"/>
          <w:tab w:val="left" w:pos="7359"/>
          <w:tab w:val="left" w:pos="8867"/>
        </w:tabs>
        <w:ind w:left="423" w:right="146" w:firstLine="0"/>
        <w:rPr>
          <w:color w:val="2D2D2D"/>
          <w:sz w:val="24"/>
        </w:rPr>
      </w:pPr>
      <w:r>
        <w:rPr>
          <w:color w:val="2D2D2D"/>
          <w:spacing w:val="-2"/>
          <w:sz w:val="24"/>
        </w:rPr>
        <w:t>Строго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настоящую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инструкцию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«Правила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пользования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мобильным </w:t>
      </w:r>
      <w:r>
        <w:rPr>
          <w:color w:val="2D2D2D"/>
          <w:sz w:val="24"/>
        </w:rPr>
        <w:t>телефоном» в школе, пояснять данные правила младшим школьникам.</w:t>
      </w:r>
    </w:p>
    <w:p w:rsidR="00AB200E" w:rsidRDefault="00543ED9">
      <w:pPr>
        <w:pStyle w:val="1"/>
        <w:numPr>
          <w:ilvl w:val="0"/>
          <w:numId w:val="2"/>
        </w:numPr>
        <w:tabs>
          <w:tab w:val="left" w:pos="663"/>
        </w:tabs>
        <w:spacing w:before="3"/>
        <w:ind w:left="663"/>
      </w:pPr>
      <w:bookmarkStart w:id="6" w:name="3._Обучающимся_категорически_запрещено"/>
      <w:bookmarkEnd w:id="6"/>
      <w:r>
        <w:rPr>
          <w:color w:val="2D2D2D"/>
        </w:rPr>
        <w:t>Обучающимся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категорически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запрещено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31"/>
        </w:tabs>
        <w:ind w:left="423" w:right="144" w:firstLine="0"/>
        <w:rPr>
          <w:color w:val="1B9CAB"/>
          <w:sz w:val="24"/>
          <w:u w:val="single" w:color="1B9CAB"/>
        </w:rPr>
      </w:pPr>
      <w:r>
        <w:rPr>
          <w:color w:val="2D2D2D"/>
          <w:sz w:val="24"/>
        </w:rPr>
        <w:t>Вешать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телефон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шею,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класть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нагрудные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карманы,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карманы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брюк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юбок,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также включать телефон в электрическую сеть школы для подзарядки.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color w:val="2D2D2D"/>
          <w:sz w:val="24"/>
        </w:rPr>
      </w:pPr>
      <w:r>
        <w:rPr>
          <w:color w:val="2D2D2D"/>
          <w:sz w:val="24"/>
        </w:rPr>
        <w:t>Класть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мобильный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телефон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парту.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783"/>
        </w:tabs>
        <w:ind w:left="783" w:hanging="360"/>
        <w:rPr>
          <w:color w:val="1B9CAB"/>
          <w:sz w:val="24"/>
        </w:rPr>
      </w:pP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​Устанавливать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уроков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мобильный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телефон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нижеперечисленные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режимы: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аудио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воспроизведение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(прослушивание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музыки,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речи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(режим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«плеер»),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 xml:space="preserve">через </w:t>
      </w:r>
      <w:r>
        <w:rPr>
          <w:color w:val="2D2D2D"/>
          <w:spacing w:val="-2"/>
          <w:sz w:val="24"/>
        </w:rPr>
        <w:t>наушники);</w:t>
      </w:r>
    </w:p>
    <w:p w:rsidR="00AB200E" w:rsidRDefault="00AB200E">
      <w:pPr>
        <w:pStyle w:val="a5"/>
        <w:rPr>
          <w:sz w:val="24"/>
        </w:rPr>
        <w:sectPr w:rsidR="00AB200E">
          <w:pgSz w:w="11910" w:h="16840"/>
          <w:pgMar w:top="760" w:right="708" w:bottom="280" w:left="992" w:header="720" w:footer="720" w:gutter="0"/>
          <w:cols w:space="720"/>
        </w:sectPr>
      </w:pP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 w:right="146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3695700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F53B" id="Graphic 9" o:spid="_x0000_s1026" style="position:absolute;margin-left:35.4pt;margin-top:291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4922519</wp:posOffset>
                </wp:positionV>
                <wp:extent cx="7620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4775A" id="Graphic 10" o:spid="_x0000_s1026" style="position:absolute;margin-left:35.4pt;margin-top:387.6pt;width:.6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740FD" id="Graphic 11" o:spid="_x0000_s1026" style="position:absolute;margin-left:35.4pt;margin-top:539.4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PeKQIAANw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7726679</wp:posOffset>
                </wp:positionV>
                <wp:extent cx="7620" cy="3479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479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47979"/>
                              </a:lnTo>
                              <a:lnTo>
                                <a:pt x="7620" y="34797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C07EC" id="Graphic 12" o:spid="_x0000_s1026" style="position:absolute;margin-left:35.4pt;margin-top:608.4pt;width:.6pt;height:27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" path="m7620,l,,,34797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фото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видео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воспроизведение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(для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игр,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просмотра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изображений,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текстов,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рисунков, видеозаписей, фотографий);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6"/>
        <w:rPr>
          <w:sz w:val="24"/>
        </w:rPr>
      </w:pPr>
      <w:r>
        <w:rPr>
          <w:color w:val="2D2D2D"/>
          <w:sz w:val="24"/>
        </w:rPr>
        <w:t>режимы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«калькулятор»,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«часы»,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«дата»,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«секундомер»,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«календарь»,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«блокнот»,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«записная книжка» и т. п.;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звукозапись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(режим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«диктофон»).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935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Категорически запрещено разговаривать и отправлять SMS-, MMS- и иные виды сообщений, использовать услуги GPRS, Bluetooth, интернет и другие.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947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Ученикам строго запрещено нарушать данные правила пользования мобильными телефонами в школе, демонстрировать другим</w:t>
      </w:r>
      <w:r>
        <w:rPr>
          <w:color w:val="2D2D2D"/>
          <w:sz w:val="24"/>
        </w:rPr>
        <w:t xml:space="preserve"> учащимся функциональные возможности своего мобильного телефона.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31"/>
        </w:tabs>
        <w:ind w:left="423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Категорически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запрещается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телефона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показывать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окружающим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видео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фото, пропагандирующие насилие, жестокость и порнографию, а также способные нанести вред имиджу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посредством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съемки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последующей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демонстрацией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окружающим сцен насилия и вандализма.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91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помощи телефона причинять вред имиджу общеобразовательного учреждения, а именно: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делать съемку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стенах школы отрежиссированные (постановочные) сцены насилия, вандализ</w:t>
      </w:r>
      <w:r>
        <w:rPr>
          <w:color w:val="2D2D2D"/>
          <w:sz w:val="24"/>
        </w:rPr>
        <w:t>ма, в том числе с целью последующего показа окружающим.</w:t>
      </w:r>
    </w:p>
    <w:p w:rsidR="00AB200E" w:rsidRDefault="00543ED9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7" w:name="4._Права_обучающихся"/>
      <w:bookmarkEnd w:id="7"/>
      <w:r>
        <w:rPr>
          <w:color w:val="2D2D2D"/>
        </w:rPr>
        <w:t>Права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обучающихся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перерывов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между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уроками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ученик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имеет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полное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право: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jc w:val="both"/>
        <w:rPr>
          <w:sz w:val="24"/>
        </w:rPr>
      </w:pPr>
      <w:r>
        <w:rPr>
          <w:color w:val="2D2D2D"/>
          <w:sz w:val="24"/>
        </w:rPr>
        <w:t>включить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мобильный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телефон;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посмотреть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номера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пропущенных </w:t>
      </w:r>
      <w:r>
        <w:rPr>
          <w:color w:val="2D2D2D"/>
          <w:spacing w:val="-2"/>
          <w:sz w:val="24"/>
        </w:rPr>
        <w:t>вызовов;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jc w:val="both"/>
        <w:rPr>
          <w:sz w:val="24"/>
        </w:rPr>
      </w:pPr>
      <w:r>
        <w:rPr>
          <w:color w:val="2D2D2D"/>
          <w:sz w:val="24"/>
        </w:rPr>
        <w:t>прочесть входящие sms-сообщения и, если в этом есть необходимость, перезвонить вызывавшим его абонентам;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jc w:val="both"/>
        <w:rPr>
          <w:sz w:val="24"/>
        </w:rPr>
      </w:pPr>
      <w:r>
        <w:rPr>
          <w:color w:val="2D2D2D"/>
          <w:sz w:val="24"/>
        </w:rPr>
        <w:t>позвонить или отправить sms-сообщение, если в это необходимо, при этом для разговора по телефону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следует выйти из помещений в коридор или в холл и разг</w:t>
      </w:r>
      <w:r>
        <w:rPr>
          <w:color w:val="2D2D2D"/>
          <w:sz w:val="24"/>
        </w:rPr>
        <w:t>оваривать тихо и кратко.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43"/>
        </w:tabs>
        <w:ind w:left="423" w:right="147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Использовать мобильные телефоны (звонить и отправлять sms-сообщения) только для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быстрой связи учащегося: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9"/>
        <w:rPr>
          <w:sz w:val="24"/>
        </w:rPr>
      </w:pPr>
      <w:r>
        <w:rPr>
          <w:color w:val="2D2D2D"/>
          <w:sz w:val="24"/>
        </w:rPr>
        <w:t>со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своими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родителями,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родственниками,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руководителями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внешкольных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учреждений,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 которых они занимаются, и исключительно в случаях крайней необходимости;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9"/>
        <w:rPr>
          <w:sz w:val="24"/>
        </w:rPr>
      </w:pPr>
      <w:r>
        <w:rPr>
          <w:color w:val="2D2D2D"/>
          <w:sz w:val="24"/>
        </w:rPr>
        <w:t>со специальными и экстренными службами города (пожарная служба – 101, полиция - 102,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скорая медицинская помощь – 103, Единая служба спасения – 112 и т. п.);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позвонить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мобиль</w:t>
      </w:r>
      <w:r>
        <w:rPr>
          <w:color w:val="2D2D2D"/>
          <w:sz w:val="24"/>
        </w:rPr>
        <w:t>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можно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завершения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мероприятий, так и следует сделать (позвонить после завершения занятий или мероприятий).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Школьники имеют полное право использовать средства сотовой (мобильной) связи на территории общеобразовательного учрежд</w:t>
      </w:r>
      <w:r>
        <w:rPr>
          <w:color w:val="2D2D2D"/>
          <w:sz w:val="24"/>
        </w:rPr>
        <w:t>ения.</w:t>
      </w:r>
    </w:p>
    <w:p w:rsidR="00AB200E" w:rsidRDefault="00543ED9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8" w:name="5._Ответственность_обучающихся"/>
      <w:bookmarkEnd w:id="8"/>
      <w:r>
        <w:rPr>
          <w:color w:val="2D2D2D"/>
        </w:rPr>
        <w:t xml:space="preserve">Ответственность </w:t>
      </w:r>
      <w:r>
        <w:rPr>
          <w:color w:val="2D2D2D"/>
          <w:spacing w:val="-2"/>
        </w:rPr>
        <w:t>обучающихся</w:t>
      </w:r>
    </w:p>
    <w:p w:rsidR="00AB200E" w:rsidRDefault="00543ED9">
      <w:pPr>
        <w:pStyle w:val="a3"/>
        <w:spacing w:line="274" w:lineRule="exact"/>
        <w:jc w:val="both"/>
      </w:pPr>
      <w:r>
        <w:rPr>
          <w:color w:val="2D2D2D"/>
        </w:rPr>
        <w:t>З</w:t>
      </w:r>
      <w:r>
        <w:rPr>
          <w:color w:val="1B9CAB"/>
          <w:u w:val="single" w:color="1B9CAB"/>
        </w:rPr>
        <w:t>а</w:t>
      </w:r>
      <w:r>
        <w:rPr>
          <w:color w:val="1B9CAB"/>
          <w:spacing w:val="-6"/>
          <w:u w:val="single" w:color="1B9CAB"/>
        </w:rPr>
        <w:t xml:space="preserve"> </w:t>
      </w:r>
      <w:r>
        <w:rPr>
          <w:color w:val="1B9CAB"/>
          <w:u w:val="single" w:color="1B9CAB"/>
        </w:rPr>
        <w:t>несоблюдение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u w:val="single" w:color="1B9CAB"/>
        </w:rPr>
        <w:t>данных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u w:val="single" w:color="1B9CAB"/>
        </w:rPr>
        <w:t>Правил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u w:val="single" w:color="1B9CAB"/>
        </w:rPr>
        <w:t>предусмотрена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u w:val="single" w:color="1B9CAB"/>
        </w:rPr>
        <w:t>следующая</w:t>
      </w:r>
      <w:r>
        <w:rPr>
          <w:color w:val="1B9CAB"/>
          <w:spacing w:val="-3"/>
          <w:u w:val="single" w:color="1B9CAB"/>
        </w:rPr>
        <w:t xml:space="preserve"> </w:t>
      </w:r>
      <w:r>
        <w:rPr>
          <w:color w:val="1B9CAB"/>
          <w:spacing w:val="-2"/>
          <w:u w:val="single" w:color="1B9CAB"/>
        </w:rPr>
        <w:t>ответственность: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975"/>
        </w:tabs>
        <w:ind w:left="423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К учащимся, нарушившим какие-либо требования данных Правил пользования мобильным телефоном в школе, могут быть применены следующие меры воздействия – предупреждение, запись в дневнике, извещение или вызов родителей (или заменяющих их лиц) для проведения ра</w:t>
      </w:r>
      <w:r>
        <w:rPr>
          <w:color w:val="2D2D2D"/>
          <w:sz w:val="24"/>
        </w:rPr>
        <w:t>зъяснительных бесед.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783"/>
        </w:tabs>
        <w:spacing w:before="1"/>
        <w:ind w:left="423" w:right="143" w:firstLine="0"/>
        <w:jc w:val="both"/>
        <w:rPr>
          <w:color w:val="2D2D2D"/>
        </w:rPr>
      </w:pP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случае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неоднократного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нарушения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пользования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мобильным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телефоном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школе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педагогический работник общеобразовательного учреждения имеет право: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spacing w:line="272" w:lineRule="exact"/>
        <w:ind w:left="423"/>
        <w:rPr>
          <w:sz w:val="24"/>
        </w:rPr>
      </w:pPr>
      <w:r>
        <w:rPr>
          <w:color w:val="2D2D2D"/>
          <w:sz w:val="24"/>
        </w:rPr>
        <w:t>сделать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ученику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замечания;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сообщить о нарушении данных Правил в виде докладной директору общеобразовательного учреждения (с написанием объяснительной учащимся);</w:t>
      </w:r>
    </w:p>
    <w:p w:rsidR="00AB200E" w:rsidRDefault="00543ED9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вызвать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родителей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ребенка 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беседы.</w:t>
      </w:r>
    </w:p>
    <w:p w:rsidR="00AB200E" w:rsidRDefault="00543ED9">
      <w:pPr>
        <w:pStyle w:val="a5"/>
        <w:numPr>
          <w:ilvl w:val="1"/>
          <w:numId w:val="2"/>
        </w:numPr>
        <w:tabs>
          <w:tab w:val="left" w:pos="875"/>
        </w:tabs>
        <w:ind w:left="423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систематического или грубого нарушения правил испо</w:t>
      </w:r>
      <w:r>
        <w:rPr>
          <w:color w:val="2D2D2D"/>
          <w:sz w:val="24"/>
        </w:rPr>
        <w:t>льзования мобильного телефона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разрешается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изъять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телефон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школьника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присутствии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комиссии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составе трех человек и составить акт изъятия в двух экземплярах (один экземпляр акта выдается родителю ученика).</w:t>
      </w:r>
    </w:p>
    <w:p w:rsidR="00AB200E" w:rsidRDefault="00AB200E">
      <w:pPr>
        <w:pStyle w:val="a3"/>
        <w:ind w:left="0"/>
      </w:pPr>
    </w:p>
    <w:p w:rsidR="00AB200E" w:rsidRDefault="00543ED9">
      <w:pPr>
        <w:pStyle w:val="a3"/>
        <w:ind w:left="652" w:right="384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AB200E" w:rsidRDefault="00543ED9">
      <w:pPr>
        <w:pStyle w:val="a3"/>
        <w:ind w:left="652" w:right="374"/>
        <w:jc w:val="center"/>
      </w:pPr>
      <w:bookmarkStart w:id="9" w:name="С_Инструкцией_«Правила_пользования_мобил"/>
      <w:bookmarkEnd w:id="9"/>
      <w:r>
        <w:t>С</w:t>
      </w:r>
      <w:r>
        <w:rPr>
          <w:spacing w:val="-6"/>
        </w:rPr>
        <w:t xml:space="preserve"> </w:t>
      </w:r>
      <w:r>
        <w:t xml:space="preserve">Инструкцией </w:t>
      </w:r>
      <w:r>
        <w:rPr>
          <w:color w:val="2D2D2D"/>
        </w:rPr>
        <w:t>«Правила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пользования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мобильным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телефоном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школе»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ознакомлен</w:t>
      </w:r>
      <w:r>
        <w:rPr>
          <w:spacing w:val="-2"/>
        </w:rPr>
        <w:t>:</w:t>
      </w:r>
    </w:p>
    <w:p w:rsidR="00AB200E" w:rsidRDefault="00AB200E">
      <w:pPr>
        <w:pStyle w:val="a3"/>
        <w:jc w:val="center"/>
        <w:sectPr w:rsidR="00AB200E">
          <w:pgSz w:w="11910" w:h="16840"/>
          <w:pgMar w:top="7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AB200E">
        <w:trPr>
          <w:trHeight w:val="273"/>
        </w:trPr>
        <w:tc>
          <w:tcPr>
            <w:tcW w:w="564" w:type="dxa"/>
          </w:tcPr>
          <w:p w:rsidR="00AB200E" w:rsidRDefault="00543ED9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2564" w:type="dxa"/>
          </w:tcPr>
          <w:p w:rsidR="00AB200E" w:rsidRDefault="00543ED9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AB200E" w:rsidRDefault="00543ED9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AB200E" w:rsidRDefault="00543ED9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AB200E" w:rsidRDefault="00543ED9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AB200E">
        <w:trPr>
          <w:trHeight w:val="637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4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8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4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7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3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7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4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7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4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8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3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7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3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8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3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7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4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8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3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7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  <w:tr w:rsidR="00AB200E">
        <w:trPr>
          <w:trHeight w:val="634"/>
        </w:trPr>
        <w:tc>
          <w:tcPr>
            <w:tcW w:w="564" w:type="dxa"/>
          </w:tcPr>
          <w:p w:rsidR="00AB200E" w:rsidRDefault="00543ED9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64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B200E" w:rsidRDefault="00AB200E">
            <w:pPr>
              <w:pStyle w:val="TableParagraph"/>
              <w:rPr>
                <w:sz w:val="24"/>
              </w:rPr>
            </w:pPr>
          </w:p>
        </w:tc>
      </w:tr>
    </w:tbl>
    <w:p w:rsidR="00543ED9" w:rsidRDefault="00543ED9"/>
    <w:sectPr w:rsidR="00543ED9">
      <w:pgSz w:w="11910" w:h="16840"/>
      <w:pgMar w:top="11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2D33"/>
    <w:multiLevelType w:val="hybridMultilevel"/>
    <w:tmpl w:val="97040794"/>
    <w:lvl w:ilvl="0" w:tplc="F7F046D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2768487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83A25F74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3CB2E5BA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C65C395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6704A3A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382C72E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EBC6BC2A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513CD93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563F3E"/>
    <w:multiLevelType w:val="multilevel"/>
    <w:tmpl w:val="D17E605C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52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84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200E"/>
    <w:rsid w:val="00543ED9"/>
    <w:rsid w:val="00AB200E"/>
    <w:rsid w:val="00B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453C"/>
  <w15:docId w15:val="{7D9B0B7F-FD56-41EB-B0C0-C1FD5A6D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52" w:hanging="3169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6421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2024-12-17T16:25:00Z</dcterms:created>
  <dcterms:modified xsi:type="dcterms:W3CDTF">2024-12-17T16:23:00Z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D:20220216080503</vt:lpwstr>
  </property>
</Properties>
</file>